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6922" w14:textId="108D1E9E" w:rsidR="00C177CD" w:rsidRPr="002515C6" w:rsidRDefault="002515C6" w:rsidP="002515C6">
      <w:pPr>
        <w:pStyle w:val="Overskrift1"/>
      </w:pPr>
      <w:r w:rsidRPr="002515C6">
        <w:t>ansøgning om oprettelse eller lukning af specialisering</w:t>
      </w:r>
    </w:p>
    <w:p w14:paraId="796F02BB" w14:textId="15097FC7" w:rsidR="00351373" w:rsidRDefault="00351373" w:rsidP="00351373"/>
    <w:p w14:paraId="24684A91" w14:textId="01D8DD61" w:rsidR="002515C6" w:rsidRPr="00C158E3" w:rsidRDefault="002515C6" w:rsidP="002515C6">
      <w:pPr>
        <w:spacing w:line="276" w:lineRule="auto"/>
        <w:rPr>
          <w:rFonts w:ascii="Calibri" w:hAnsi="Calibri" w:cs="Calibri"/>
          <w:sz w:val="22"/>
          <w:szCs w:val="22"/>
        </w:rPr>
      </w:pPr>
      <w:r w:rsidRPr="00C158E3">
        <w:rPr>
          <w:rFonts w:ascii="Calibri" w:hAnsi="Calibri" w:cs="Calibri"/>
          <w:sz w:val="22"/>
          <w:szCs w:val="22"/>
        </w:rPr>
        <w:t xml:space="preserve">Prodekanen for uddannelse kan godkende, at en uddannelse udbyder en, eller flere, specialiseringer. En specialisering giver mulighed for at opnå særlige kompetencer inden for specialiseringens specifikke fagområde. For yderligere regler om opbygning af specialiseringer henvises til Fællesbestemmelserne punkt 2.7 om specialiseringer. </w:t>
      </w:r>
    </w:p>
    <w:p w14:paraId="162498E0" w14:textId="77777777" w:rsidR="002515C6" w:rsidRPr="00C158E3" w:rsidRDefault="002515C6" w:rsidP="00351373">
      <w:pPr>
        <w:rPr>
          <w:rFonts w:ascii="Calibri" w:hAnsi="Calibri" w:cs="Calibri"/>
          <w:sz w:val="22"/>
          <w:szCs w:val="22"/>
        </w:rPr>
      </w:pPr>
    </w:p>
    <w:p w14:paraId="20EB2024" w14:textId="367EC2EA" w:rsidR="00543A2A" w:rsidRPr="00C158E3" w:rsidRDefault="002515C6" w:rsidP="00351373">
      <w:pPr>
        <w:rPr>
          <w:rFonts w:ascii="Calibri" w:hAnsi="Calibri" w:cs="Calibri"/>
          <w:sz w:val="22"/>
          <w:szCs w:val="22"/>
        </w:rPr>
      </w:pPr>
      <w:r w:rsidRPr="00C158E3">
        <w:rPr>
          <w:rFonts w:ascii="Calibri" w:hAnsi="Calibri" w:cs="Calibri"/>
          <w:sz w:val="22"/>
          <w:szCs w:val="22"/>
        </w:rPr>
        <w:t xml:space="preserve">Ansøgning om oprettelse eller lukning af specialisering sendes til sagsbehandling i Uddannelsesjura. Ansøgningsskemaet udfyldes og sendes til Uddannelsesjura på mail: </w:t>
      </w:r>
      <w:hyperlink r:id="rId11" w:history="1">
        <w:r w:rsidRPr="00C158E3">
          <w:rPr>
            <w:rStyle w:val="Hyperlink"/>
            <w:rFonts w:ascii="Calibri" w:hAnsi="Calibri" w:cs="Calibri"/>
            <w:sz w:val="22"/>
            <w:szCs w:val="22"/>
          </w:rPr>
          <w:t>uddannelsesjura@adm.aau.dk</w:t>
        </w:r>
      </w:hyperlink>
      <w:r w:rsidRPr="00C158E3">
        <w:rPr>
          <w:rFonts w:ascii="Calibri" w:hAnsi="Calibri" w:cs="Calibri"/>
          <w:sz w:val="22"/>
          <w:szCs w:val="22"/>
        </w:rPr>
        <w:t xml:space="preserve"> </w:t>
      </w:r>
    </w:p>
    <w:p w14:paraId="71DC9619" w14:textId="77777777" w:rsidR="00543A2A" w:rsidRPr="00C158E3" w:rsidRDefault="00543A2A" w:rsidP="00351373">
      <w:pPr>
        <w:rPr>
          <w:rFonts w:ascii="Calibri" w:hAnsi="Calibri" w:cs="Calibri"/>
          <w:sz w:val="22"/>
          <w:szCs w:val="22"/>
        </w:rPr>
      </w:pPr>
    </w:p>
    <w:p w14:paraId="4EF791FD" w14:textId="034F0018" w:rsidR="00C158E3" w:rsidRDefault="00543A2A" w:rsidP="00351373">
      <w:pPr>
        <w:rPr>
          <w:rFonts w:ascii="Calibri" w:hAnsi="Calibri" w:cs="Calibri"/>
          <w:sz w:val="22"/>
          <w:szCs w:val="22"/>
        </w:rPr>
      </w:pPr>
      <w:r w:rsidRPr="00C158E3">
        <w:rPr>
          <w:rFonts w:ascii="Calibri" w:hAnsi="Calibri" w:cs="Calibri"/>
          <w:sz w:val="22"/>
          <w:szCs w:val="22"/>
        </w:rPr>
        <w:t xml:space="preserve">Fristen for fremsendelse af ansøgning er hhv. den 1. november for studieordninger med ikrafttrædelse den 1. september året efter, og den 1. maj for studieordninger der træder i kraft den 1. februar året efter. </w:t>
      </w:r>
    </w:p>
    <w:p w14:paraId="08C34022" w14:textId="458020A9" w:rsidR="00C158E3" w:rsidRDefault="00C158E3" w:rsidP="00351373">
      <w:pPr>
        <w:rPr>
          <w:rFonts w:ascii="Calibri" w:hAnsi="Calibri" w:cs="Calibri"/>
          <w:sz w:val="22"/>
          <w:szCs w:val="22"/>
        </w:rPr>
      </w:pPr>
    </w:p>
    <w:p w14:paraId="5F71C8BA" w14:textId="1F3AF388" w:rsidR="00C158E3" w:rsidRPr="00C158E3" w:rsidRDefault="00C158E3" w:rsidP="00351373">
      <w:pPr>
        <w:rPr>
          <w:rFonts w:ascii="Calibri" w:hAnsi="Calibri" w:cs="Calibri"/>
          <w:sz w:val="22"/>
          <w:szCs w:val="22"/>
        </w:rPr>
      </w:pPr>
      <w:r>
        <w:rPr>
          <w:rFonts w:ascii="Calibri" w:hAnsi="Calibri" w:cs="Calibri"/>
          <w:sz w:val="22"/>
          <w:szCs w:val="22"/>
        </w:rPr>
        <w:t xml:space="preserve">For spørgsmål kontaktes Uddannelsesjura. </w:t>
      </w:r>
    </w:p>
    <w:p w14:paraId="69BBB2DB" w14:textId="0FE33547" w:rsidR="00807A5A" w:rsidRPr="00C158E3" w:rsidRDefault="00807A5A" w:rsidP="00807A5A">
      <w:pPr>
        <w:spacing w:line="240" w:lineRule="auto"/>
        <w:rPr>
          <w:rFonts w:ascii="Calibri" w:hAnsi="Calibri" w:cs="Calibri"/>
          <w:sz w:val="22"/>
          <w:szCs w:val="22"/>
          <w:lang w:val="pt-BR"/>
        </w:rPr>
      </w:pPr>
    </w:p>
    <w:p w14:paraId="1A7FA54F" w14:textId="37B9E096" w:rsidR="00B43D9F" w:rsidRPr="00C158E3" w:rsidRDefault="00B43D9F" w:rsidP="00807A5A">
      <w:pPr>
        <w:spacing w:line="240" w:lineRule="auto"/>
        <w:rPr>
          <w:rFonts w:ascii="Calibri" w:hAnsi="Calibri" w:cs="Calibri"/>
          <w:b/>
          <w:bCs/>
          <w:sz w:val="22"/>
          <w:szCs w:val="22"/>
          <w:lang w:val="pt-BR"/>
        </w:rPr>
      </w:pPr>
      <w:r w:rsidRPr="00C158E3">
        <w:rPr>
          <w:rFonts w:ascii="Calibri" w:hAnsi="Calibri" w:cs="Calibri"/>
          <w:b/>
          <w:bCs/>
          <w:sz w:val="22"/>
          <w:szCs w:val="22"/>
          <w:lang w:val="pt-BR"/>
        </w:rPr>
        <w:t>A</w:t>
      </w:r>
      <w:r w:rsidR="00856838" w:rsidRPr="00C158E3">
        <w:rPr>
          <w:rFonts w:ascii="Calibri" w:hAnsi="Calibri" w:cs="Calibri"/>
          <w:b/>
          <w:bCs/>
          <w:sz w:val="22"/>
          <w:szCs w:val="22"/>
          <w:lang w:val="pt-BR"/>
        </w:rPr>
        <w:t>nsøgningsskem</w:t>
      </w:r>
      <w:r w:rsidR="001145DD" w:rsidRPr="00C158E3">
        <w:rPr>
          <w:rFonts w:ascii="Calibri" w:hAnsi="Calibri" w:cs="Calibri"/>
          <w:b/>
          <w:bCs/>
          <w:sz w:val="22"/>
          <w:szCs w:val="22"/>
          <w:lang w:val="pt-BR"/>
        </w:rPr>
        <w:t>a udfyldes af instituttet</w:t>
      </w:r>
    </w:p>
    <w:p w14:paraId="1F4E47E6" w14:textId="19290BD6" w:rsidR="00856838" w:rsidRPr="00C158E3" w:rsidRDefault="00856838" w:rsidP="00807A5A">
      <w:pPr>
        <w:spacing w:line="240" w:lineRule="auto"/>
        <w:rPr>
          <w:rFonts w:ascii="Calibri" w:hAnsi="Calibri" w:cs="Calibri"/>
          <w:sz w:val="22"/>
          <w:szCs w:val="22"/>
          <w:lang w:val="pt-BR"/>
        </w:rPr>
      </w:pPr>
    </w:p>
    <w:tbl>
      <w:tblPr>
        <w:tblStyle w:val="Tabel-Gitter"/>
        <w:tblW w:w="0" w:type="auto"/>
        <w:tblLook w:val="04A0" w:firstRow="1" w:lastRow="0" w:firstColumn="1" w:lastColumn="0" w:noHBand="0" w:noVBand="1"/>
      </w:tblPr>
      <w:tblGrid>
        <w:gridCol w:w="3539"/>
        <w:gridCol w:w="2835"/>
        <w:gridCol w:w="3028"/>
      </w:tblGrid>
      <w:tr w:rsidR="001145DD" w:rsidRPr="00C158E3" w14:paraId="06C0692B" w14:textId="0FB54753" w:rsidTr="006423C8">
        <w:tc>
          <w:tcPr>
            <w:tcW w:w="9402" w:type="dxa"/>
            <w:gridSpan w:val="3"/>
          </w:tcPr>
          <w:p w14:paraId="60045660" w14:textId="77777777" w:rsidR="001145DD" w:rsidRPr="00C158E3" w:rsidRDefault="001145DD" w:rsidP="00807A5A">
            <w:pPr>
              <w:spacing w:line="240" w:lineRule="auto"/>
              <w:rPr>
                <w:rFonts w:ascii="Calibri" w:hAnsi="Calibri" w:cs="Calibri"/>
                <w:sz w:val="22"/>
                <w:szCs w:val="22"/>
                <w:lang w:val="pt-BR"/>
              </w:rPr>
            </w:pPr>
            <w:r w:rsidRPr="00C158E3">
              <w:rPr>
                <w:rFonts w:ascii="Calibri" w:hAnsi="Calibri" w:cs="Calibri"/>
                <w:sz w:val="22"/>
                <w:szCs w:val="22"/>
                <w:lang w:val="pt-BR"/>
              </w:rPr>
              <w:t>Hvad søges der om?</w:t>
            </w:r>
          </w:p>
          <w:p w14:paraId="217299E3" w14:textId="77777777" w:rsidR="001145DD" w:rsidRPr="00C158E3" w:rsidRDefault="001145DD" w:rsidP="001B49F1">
            <w:pPr>
              <w:pStyle w:val="Listeafsnit"/>
              <w:numPr>
                <w:ilvl w:val="0"/>
                <w:numId w:val="2"/>
              </w:numPr>
              <w:spacing w:line="240" w:lineRule="auto"/>
              <w:rPr>
                <w:rFonts w:ascii="Calibri" w:hAnsi="Calibri" w:cs="Calibri"/>
                <w:sz w:val="22"/>
                <w:szCs w:val="22"/>
                <w:lang w:val="pt-BR"/>
              </w:rPr>
            </w:pPr>
            <w:r w:rsidRPr="00C158E3">
              <w:rPr>
                <w:rFonts w:ascii="Calibri" w:hAnsi="Calibri" w:cs="Calibri"/>
                <w:sz w:val="22"/>
                <w:szCs w:val="22"/>
                <w:lang w:val="pt-BR"/>
              </w:rPr>
              <w:t>Oprettelse af specialisering:</w:t>
            </w:r>
          </w:p>
          <w:p w14:paraId="387E0302" w14:textId="44865A5A" w:rsidR="001145DD" w:rsidRPr="00C158E3" w:rsidRDefault="001145DD" w:rsidP="001145DD">
            <w:pPr>
              <w:pStyle w:val="Listeafsnit"/>
              <w:numPr>
                <w:ilvl w:val="0"/>
                <w:numId w:val="2"/>
              </w:numPr>
              <w:spacing w:line="240" w:lineRule="auto"/>
              <w:rPr>
                <w:rFonts w:ascii="Calibri" w:hAnsi="Calibri" w:cs="Calibri"/>
                <w:sz w:val="22"/>
                <w:szCs w:val="22"/>
                <w:lang w:val="pt-BR"/>
              </w:rPr>
            </w:pPr>
            <w:r w:rsidRPr="00C158E3">
              <w:rPr>
                <w:rFonts w:ascii="Calibri" w:hAnsi="Calibri" w:cs="Calibri"/>
                <w:sz w:val="22"/>
                <w:szCs w:val="22"/>
                <w:lang w:val="pt-BR"/>
              </w:rPr>
              <w:t xml:space="preserve">Lukning af specialisering: </w:t>
            </w:r>
          </w:p>
        </w:tc>
      </w:tr>
      <w:tr w:rsidR="001145DD" w:rsidRPr="00C158E3" w14:paraId="2C4031CB" w14:textId="554644FC" w:rsidTr="001145DD">
        <w:tc>
          <w:tcPr>
            <w:tcW w:w="3539" w:type="dxa"/>
          </w:tcPr>
          <w:p w14:paraId="1E8F563D" w14:textId="0BA5DC86" w:rsidR="001145DD" w:rsidRPr="00C158E3" w:rsidRDefault="001145DD" w:rsidP="00807A5A">
            <w:pPr>
              <w:spacing w:line="240" w:lineRule="auto"/>
              <w:rPr>
                <w:rFonts w:ascii="Calibri" w:hAnsi="Calibri" w:cs="Calibri"/>
                <w:sz w:val="22"/>
                <w:szCs w:val="22"/>
                <w:lang w:val="pt-BR"/>
              </w:rPr>
            </w:pPr>
            <w:r w:rsidRPr="00C158E3">
              <w:rPr>
                <w:rFonts w:ascii="Calibri" w:hAnsi="Calibri" w:cs="Calibri"/>
                <w:sz w:val="22"/>
                <w:szCs w:val="22"/>
                <w:lang w:val="pt-BR"/>
              </w:rPr>
              <w:t>Uddannelsens navn</w:t>
            </w:r>
          </w:p>
        </w:tc>
        <w:tc>
          <w:tcPr>
            <w:tcW w:w="5863" w:type="dxa"/>
            <w:gridSpan w:val="2"/>
          </w:tcPr>
          <w:p w14:paraId="03D1488C" w14:textId="77777777" w:rsidR="001145DD" w:rsidRPr="00C158E3" w:rsidRDefault="001145DD" w:rsidP="00807A5A">
            <w:pPr>
              <w:spacing w:line="240" w:lineRule="auto"/>
              <w:rPr>
                <w:rFonts w:ascii="Calibri" w:hAnsi="Calibri" w:cs="Calibri"/>
                <w:sz w:val="22"/>
                <w:szCs w:val="22"/>
                <w:lang w:val="pt-BR"/>
              </w:rPr>
            </w:pPr>
          </w:p>
        </w:tc>
      </w:tr>
      <w:tr w:rsidR="001145DD" w:rsidRPr="00C158E3" w14:paraId="5768AAE2" w14:textId="0ED8E3E7" w:rsidTr="001145DD">
        <w:tc>
          <w:tcPr>
            <w:tcW w:w="3539" w:type="dxa"/>
          </w:tcPr>
          <w:p w14:paraId="35C2F703" w14:textId="7983892C"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 xml:space="preserve">Dato for godkendelse </w:t>
            </w:r>
          </w:p>
        </w:tc>
        <w:tc>
          <w:tcPr>
            <w:tcW w:w="2835" w:type="dxa"/>
          </w:tcPr>
          <w:p w14:paraId="138B05C2" w14:textId="77CC2BA6"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Studienævn: Den</w:t>
            </w:r>
          </w:p>
        </w:tc>
        <w:tc>
          <w:tcPr>
            <w:tcW w:w="3028" w:type="dxa"/>
          </w:tcPr>
          <w:p w14:paraId="31ABBB82" w14:textId="3BC29292"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 xml:space="preserve">Studieleder: Den </w:t>
            </w:r>
          </w:p>
        </w:tc>
      </w:tr>
      <w:tr w:rsidR="001145DD" w:rsidRPr="00C158E3" w14:paraId="098E244E" w14:textId="2445329C" w:rsidTr="001145DD">
        <w:tc>
          <w:tcPr>
            <w:tcW w:w="3539" w:type="dxa"/>
          </w:tcPr>
          <w:p w14:paraId="65707DE9" w14:textId="4D9D8FF9"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Specialiseringens navn, dansk</w:t>
            </w:r>
          </w:p>
        </w:tc>
        <w:tc>
          <w:tcPr>
            <w:tcW w:w="5863" w:type="dxa"/>
            <w:gridSpan w:val="2"/>
          </w:tcPr>
          <w:p w14:paraId="0DB34FFC" w14:textId="40C33718" w:rsidR="001145DD" w:rsidRPr="00C158E3" w:rsidRDefault="001145DD" w:rsidP="001145DD">
            <w:pPr>
              <w:spacing w:line="240" w:lineRule="auto"/>
              <w:rPr>
                <w:rFonts w:ascii="Calibri" w:hAnsi="Calibri" w:cs="Calibri"/>
                <w:sz w:val="22"/>
                <w:szCs w:val="22"/>
                <w:lang w:val="pt-BR"/>
              </w:rPr>
            </w:pPr>
          </w:p>
        </w:tc>
      </w:tr>
      <w:tr w:rsidR="001145DD" w:rsidRPr="00C158E3" w14:paraId="7003AF28" w14:textId="33102AB3" w:rsidTr="001145DD">
        <w:tc>
          <w:tcPr>
            <w:tcW w:w="3539" w:type="dxa"/>
          </w:tcPr>
          <w:p w14:paraId="2D13800E" w14:textId="45887D83"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Specialiseringens navn, eng</w:t>
            </w:r>
          </w:p>
        </w:tc>
        <w:tc>
          <w:tcPr>
            <w:tcW w:w="5863" w:type="dxa"/>
            <w:gridSpan w:val="2"/>
          </w:tcPr>
          <w:p w14:paraId="0E42D8B1" w14:textId="77777777" w:rsidR="001145DD" w:rsidRPr="00C158E3" w:rsidRDefault="001145DD" w:rsidP="001145DD">
            <w:pPr>
              <w:spacing w:line="240" w:lineRule="auto"/>
              <w:rPr>
                <w:rFonts w:ascii="Calibri" w:hAnsi="Calibri" w:cs="Calibri"/>
                <w:sz w:val="22"/>
                <w:szCs w:val="22"/>
                <w:lang w:val="pt-BR"/>
              </w:rPr>
            </w:pPr>
          </w:p>
        </w:tc>
      </w:tr>
      <w:tr w:rsidR="001145DD" w:rsidRPr="00C158E3" w14:paraId="3FB52004" w14:textId="357FB29A" w:rsidTr="001145DD">
        <w:tc>
          <w:tcPr>
            <w:tcW w:w="3539" w:type="dxa"/>
          </w:tcPr>
          <w:p w14:paraId="586388F7" w14:textId="57870DBA"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Begrundelse for ansøgning</w:t>
            </w:r>
          </w:p>
        </w:tc>
        <w:tc>
          <w:tcPr>
            <w:tcW w:w="5863" w:type="dxa"/>
            <w:gridSpan w:val="2"/>
          </w:tcPr>
          <w:p w14:paraId="7EF38F8A" w14:textId="77777777" w:rsidR="001145DD" w:rsidRPr="00C158E3" w:rsidRDefault="001145DD" w:rsidP="001145DD">
            <w:pPr>
              <w:spacing w:line="240" w:lineRule="auto"/>
              <w:rPr>
                <w:rFonts w:ascii="Calibri" w:hAnsi="Calibri" w:cs="Calibri"/>
                <w:sz w:val="22"/>
                <w:szCs w:val="22"/>
                <w:lang w:val="pt-BR"/>
              </w:rPr>
            </w:pPr>
          </w:p>
        </w:tc>
      </w:tr>
      <w:tr w:rsidR="001145DD" w:rsidRPr="00C158E3" w14:paraId="5BA8937E" w14:textId="77777777" w:rsidTr="001145DD">
        <w:tc>
          <w:tcPr>
            <w:tcW w:w="3539" w:type="dxa"/>
          </w:tcPr>
          <w:p w14:paraId="4D59EE95" w14:textId="0BEB4F78"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Økonomiske konsekvenser</w:t>
            </w:r>
          </w:p>
        </w:tc>
        <w:tc>
          <w:tcPr>
            <w:tcW w:w="5863" w:type="dxa"/>
            <w:gridSpan w:val="2"/>
          </w:tcPr>
          <w:p w14:paraId="60A60206" w14:textId="77777777" w:rsidR="001145DD" w:rsidRPr="00C158E3" w:rsidRDefault="001145DD" w:rsidP="001145DD">
            <w:pPr>
              <w:spacing w:line="240" w:lineRule="auto"/>
              <w:rPr>
                <w:rFonts w:ascii="Calibri" w:hAnsi="Calibri" w:cs="Calibri"/>
                <w:sz w:val="22"/>
                <w:szCs w:val="22"/>
                <w:lang w:val="pt-BR"/>
              </w:rPr>
            </w:pPr>
          </w:p>
        </w:tc>
      </w:tr>
      <w:tr w:rsidR="001145DD" w:rsidRPr="00C158E3" w14:paraId="5C2AF075" w14:textId="77777777" w:rsidTr="001145DD">
        <w:tc>
          <w:tcPr>
            <w:tcW w:w="3539" w:type="dxa"/>
          </w:tcPr>
          <w:p w14:paraId="35038C39" w14:textId="2AD1DE6A" w:rsidR="001145DD" w:rsidRPr="00C158E3" w:rsidRDefault="001145DD" w:rsidP="001145DD">
            <w:pPr>
              <w:spacing w:line="240" w:lineRule="auto"/>
              <w:rPr>
                <w:rFonts w:ascii="Calibri" w:hAnsi="Calibri" w:cs="Calibri"/>
                <w:sz w:val="22"/>
                <w:szCs w:val="22"/>
                <w:lang w:val="pt-BR"/>
              </w:rPr>
            </w:pPr>
            <w:r w:rsidRPr="00C158E3">
              <w:rPr>
                <w:rFonts w:ascii="Calibri" w:hAnsi="Calibri" w:cs="Calibri"/>
                <w:sz w:val="22"/>
                <w:szCs w:val="22"/>
                <w:lang w:val="pt-BR"/>
              </w:rPr>
              <w:t>For ansøgning om oprettelse indsættes specialiseringens specifikke kompetenceprofil</w:t>
            </w:r>
          </w:p>
        </w:tc>
        <w:tc>
          <w:tcPr>
            <w:tcW w:w="5863" w:type="dxa"/>
            <w:gridSpan w:val="2"/>
          </w:tcPr>
          <w:p w14:paraId="4E0CCD40" w14:textId="77777777" w:rsidR="001145DD" w:rsidRPr="00C158E3" w:rsidRDefault="001145DD" w:rsidP="001145DD">
            <w:pPr>
              <w:spacing w:line="240" w:lineRule="auto"/>
              <w:rPr>
                <w:rFonts w:ascii="Calibri" w:hAnsi="Calibri" w:cs="Calibri"/>
                <w:sz w:val="22"/>
                <w:szCs w:val="22"/>
                <w:lang w:val="pt-BR"/>
              </w:rPr>
            </w:pPr>
          </w:p>
        </w:tc>
      </w:tr>
    </w:tbl>
    <w:p w14:paraId="56B7DCF1" w14:textId="77777777" w:rsidR="00856838" w:rsidRPr="00C158E3" w:rsidRDefault="00856838" w:rsidP="00807A5A">
      <w:pPr>
        <w:spacing w:line="240" w:lineRule="auto"/>
        <w:rPr>
          <w:rFonts w:ascii="Calibri" w:hAnsi="Calibri" w:cs="Calibri"/>
          <w:sz w:val="22"/>
          <w:szCs w:val="22"/>
          <w:lang w:val="pt-BR"/>
        </w:rPr>
      </w:pPr>
    </w:p>
    <w:p w14:paraId="3FC50506" w14:textId="0525B6BC" w:rsidR="00B43D9F" w:rsidRPr="00C158E3" w:rsidRDefault="00C158E3" w:rsidP="00C158E3">
      <w:pPr>
        <w:spacing w:line="240" w:lineRule="auto"/>
        <w:rPr>
          <w:rFonts w:ascii="Calibri" w:hAnsi="Calibri" w:cs="Calibri"/>
          <w:b/>
          <w:bCs/>
          <w:sz w:val="22"/>
          <w:szCs w:val="22"/>
          <w:lang w:val="pt-BR"/>
        </w:rPr>
      </w:pPr>
      <w:r w:rsidRPr="00C158E3">
        <w:rPr>
          <w:rFonts w:ascii="Calibri" w:hAnsi="Calibri" w:cs="Calibri"/>
          <w:b/>
          <w:bCs/>
          <w:sz w:val="22"/>
          <w:szCs w:val="22"/>
          <w:lang w:val="pt-BR"/>
        </w:rPr>
        <w:t>Til sagsbehandling i Uddannelsesjura</w:t>
      </w:r>
    </w:p>
    <w:p w14:paraId="7AF02648" w14:textId="3CA2CAF7" w:rsidR="00C158E3" w:rsidRPr="00C158E3" w:rsidRDefault="00C158E3" w:rsidP="00C158E3">
      <w:pPr>
        <w:spacing w:line="240" w:lineRule="auto"/>
        <w:rPr>
          <w:rFonts w:ascii="Calibri" w:hAnsi="Calibri" w:cs="Calibri"/>
          <w:b/>
          <w:bCs/>
          <w:sz w:val="22"/>
          <w:szCs w:val="22"/>
          <w:lang w:val="pt-BR"/>
        </w:rPr>
      </w:pPr>
    </w:p>
    <w:tbl>
      <w:tblPr>
        <w:tblStyle w:val="Tabel-Gitter"/>
        <w:tblW w:w="0" w:type="auto"/>
        <w:tblLook w:val="04A0" w:firstRow="1" w:lastRow="0" w:firstColumn="1" w:lastColumn="0" w:noHBand="0" w:noVBand="1"/>
      </w:tblPr>
      <w:tblGrid>
        <w:gridCol w:w="4531"/>
        <w:gridCol w:w="4871"/>
      </w:tblGrid>
      <w:tr w:rsidR="00C158E3" w:rsidRPr="00C158E3" w14:paraId="5F069087" w14:textId="77777777" w:rsidTr="00716FA7">
        <w:tc>
          <w:tcPr>
            <w:tcW w:w="4531" w:type="dxa"/>
          </w:tcPr>
          <w:p w14:paraId="7684A8FD" w14:textId="058B0467" w:rsidR="00C158E3" w:rsidRPr="00C158E3" w:rsidRDefault="00C158E3" w:rsidP="00C158E3">
            <w:pPr>
              <w:spacing w:line="240" w:lineRule="auto"/>
              <w:rPr>
                <w:rFonts w:ascii="Calibri" w:hAnsi="Calibri" w:cs="Calibri"/>
                <w:sz w:val="22"/>
                <w:szCs w:val="22"/>
                <w:lang w:val="pt-BR"/>
              </w:rPr>
            </w:pPr>
            <w:r w:rsidRPr="00C158E3">
              <w:rPr>
                <w:rFonts w:ascii="Calibri" w:hAnsi="Calibri" w:cs="Calibri"/>
                <w:sz w:val="22"/>
                <w:szCs w:val="22"/>
                <w:lang w:val="pt-BR"/>
              </w:rPr>
              <w:t>Ansøgning modtaget, dato</w:t>
            </w:r>
          </w:p>
        </w:tc>
        <w:tc>
          <w:tcPr>
            <w:tcW w:w="4871" w:type="dxa"/>
          </w:tcPr>
          <w:p w14:paraId="5A53E1B4" w14:textId="77777777" w:rsidR="00C158E3" w:rsidRPr="00C158E3" w:rsidRDefault="00C158E3" w:rsidP="00C158E3">
            <w:pPr>
              <w:spacing w:line="240" w:lineRule="auto"/>
              <w:rPr>
                <w:rFonts w:ascii="Calibri" w:hAnsi="Calibri" w:cs="Calibri"/>
                <w:sz w:val="22"/>
                <w:szCs w:val="22"/>
                <w:lang w:val="pt-BR"/>
              </w:rPr>
            </w:pPr>
          </w:p>
        </w:tc>
      </w:tr>
      <w:tr w:rsidR="00C158E3" w:rsidRPr="00C158E3" w14:paraId="03CE6591" w14:textId="77777777" w:rsidTr="00716FA7">
        <w:tc>
          <w:tcPr>
            <w:tcW w:w="4531" w:type="dxa"/>
          </w:tcPr>
          <w:p w14:paraId="19E37897" w14:textId="0AAB2879" w:rsidR="00C158E3" w:rsidRPr="00C158E3" w:rsidRDefault="00C158E3" w:rsidP="00C158E3">
            <w:pPr>
              <w:spacing w:line="240" w:lineRule="auto"/>
              <w:rPr>
                <w:rFonts w:ascii="Calibri" w:hAnsi="Calibri" w:cs="Calibri"/>
                <w:sz w:val="22"/>
                <w:szCs w:val="22"/>
                <w:lang w:val="pt-BR"/>
              </w:rPr>
            </w:pPr>
            <w:r w:rsidRPr="00C158E3">
              <w:rPr>
                <w:rFonts w:ascii="Calibri" w:hAnsi="Calibri" w:cs="Calibri"/>
                <w:sz w:val="22"/>
                <w:szCs w:val="22"/>
                <w:lang w:val="pt-BR"/>
              </w:rPr>
              <w:t>Sendt til behandling af prodekan, dato</w:t>
            </w:r>
          </w:p>
        </w:tc>
        <w:tc>
          <w:tcPr>
            <w:tcW w:w="4871" w:type="dxa"/>
          </w:tcPr>
          <w:p w14:paraId="469601C3" w14:textId="77777777" w:rsidR="00C158E3" w:rsidRPr="00C158E3" w:rsidRDefault="00C158E3" w:rsidP="00C158E3">
            <w:pPr>
              <w:spacing w:line="240" w:lineRule="auto"/>
              <w:rPr>
                <w:rFonts w:ascii="Calibri" w:hAnsi="Calibri" w:cs="Calibri"/>
                <w:sz w:val="22"/>
                <w:szCs w:val="22"/>
                <w:lang w:val="pt-BR"/>
              </w:rPr>
            </w:pPr>
          </w:p>
        </w:tc>
      </w:tr>
      <w:tr w:rsidR="00C158E3" w:rsidRPr="00C158E3" w14:paraId="27A10EA0" w14:textId="77777777" w:rsidTr="00716FA7">
        <w:tc>
          <w:tcPr>
            <w:tcW w:w="4531" w:type="dxa"/>
          </w:tcPr>
          <w:p w14:paraId="201B2958" w14:textId="7E809920" w:rsidR="00C158E3" w:rsidRPr="00C158E3" w:rsidRDefault="00C158E3" w:rsidP="00C158E3">
            <w:pPr>
              <w:spacing w:line="240" w:lineRule="auto"/>
              <w:rPr>
                <w:rFonts w:ascii="Calibri" w:hAnsi="Calibri" w:cs="Calibri"/>
                <w:sz w:val="22"/>
                <w:szCs w:val="22"/>
                <w:lang w:val="pt-BR"/>
              </w:rPr>
            </w:pPr>
            <w:r w:rsidRPr="00C158E3">
              <w:rPr>
                <w:rFonts w:ascii="Calibri" w:hAnsi="Calibri" w:cs="Calibri"/>
                <w:sz w:val="22"/>
                <w:szCs w:val="22"/>
                <w:lang w:val="pt-BR"/>
              </w:rPr>
              <w:t>Prodekanens beslutning, samt dato</w:t>
            </w:r>
          </w:p>
        </w:tc>
        <w:tc>
          <w:tcPr>
            <w:tcW w:w="4871" w:type="dxa"/>
          </w:tcPr>
          <w:p w14:paraId="4D0DDB40" w14:textId="77777777" w:rsidR="00C158E3" w:rsidRPr="00C158E3" w:rsidRDefault="00C158E3" w:rsidP="00C158E3">
            <w:pPr>
              <w:spacing w:line="240" w:lineRule="auto"/>
              <w:rPr>
                <w:rFonts w:ascii="Calibri" w:hAnsi="Calibri" w:cs="Calibri"/>
                <w:sz w:val="22"/>
                <w:szCs w:val="22"/>
                <w:lang w:val="pt-BR"/>
              </w:rPr>
            </w:pPr>
          </w:p>
        </w:tc>
      </w:tr>
      <w:tr w:rsidR="00C158E3" w:rsidRPr="00C158E3" w14:paraId="17877499" w14:textId="77777777" w:rsidTr="00716FA7">
        <w:tc>
          <w:tcPr>
            <w:tcW w:w="4531" w:type="dxa"/>
          </w:tcPr>
          <w:p w14:paraId="7D5CFB97" w14:textId="327A2BBC" w:rsidR="00C158E3" w:rsidRPr="00C158E3" w:rsidRDefault="00C158E3" w:rsidP="00C158E3">
            <w:pPr>
              <w:spacing w:line="240" w:lineRule="auto"/>
              <w:rPr>
                <w:rFonts w:ascii="Calibri" w:hAnsi="Calibri" w:cs="Calibri"/>
                <w:sz w:val="22"/>
                <w:szCs w:val="22"/>
                <w:lang w:val="pt-BR"/>
              </w:rPr>
            </w:pPr>
            <w:r w:rsidRPr="00C158E3">
              <w:rPr>
                <w:rFonts w:ascii="Calibri" w:hAnsi="Calibri" w:cs="Calibri"/>
                <w:sz w:val="22"/>
                <w:szCs w:val="22"/>
                <w:lang w:val="pt-BR"/>
              </w:rPr>
              <w:t>Uddannelsesbasen opdateret, dato</w:t>
            </w:r>
          </w:p>
        </w:tc>
        <w:tc>
          <w:tcPr>
            <w:tcW w:w="4871" w:type="dxa"/>
          </w:tcPr>
          <w:p w14:paraId="732CC4D1" w14:textId="77777777" w:rsidR="00C158E3" w:rsidRPr="00C158E3" w:rsidRDefault="00C158E3" w:rsidP="00C158E3">
            <w:pPr>
              <w:spacing w:line="240" w:lineRule="auto"/>
              <w:rPr>
                <w:rFonts w:ascii="Calibri" w:hAnsi="Calibri" w:cs="Calibri"/>
                <w:sz w:val="22"/>
                <w:szCs w:val="22"/>
                <w:lang w:val="pt-BR"/>
              </w:rPr>
            </w:pPr>
          </w:p>
        </w:tc>
      </w:tr>
      <w:tr w:rsidR="00C158E3" w:rsidRPr="00C158E3" w14:paraId="4530F4BD" w14:textId="77777777" w:rsidTr="00716FA7">
        <w:tc>
          <w:tcPr>
            <w:tcW w:w="4531" w:type="dxa"/>
          </w:tcPr>
          <w:p w14:paraId="47D0CD83" w14:textId="289C1F45" w:rsidR="00C158E3" w:rsidRPr="00C158E3" w:rsidRDefault="00C158E3" w:rsidP="00C158E3">
            <w:pPr>
              <w:spacing w:line="240" w:lineRule="auto"/>
              <w:rPr>
                <w:rFonts w:ascii="Calibri" w:hAnsi="Calibri" w:cs="Calibri"/>
                <w:sz w:val="22"/>
                <w:szCs w:val="22"/>
                <w:lang w:val="pt-BR"/>
              </w:rPr>
            </w:pPr>
            <w:r w:rsidRPr="00C158E3">
              <w:rPr>
                <w:rFonts w:ascii="Calibri" w:hAnsi="Calibri" w:cs="Calibri"/>
                <w:sz w:val="22"/>
                <w:szCs w:val="22"/>
                <w:lang w:val="pt-BR"/>
              </w:rPr>
              <w:t>Journaliseret på sagsnummer</w:t>
            </w:r>
          </w:p>
        </w:tc>
        <w:tc>
          <w:tcPr>
            <w:tcW w:w="4871" w:type="dxa"/>
          </w:tcPr>
          <w:p w14:paraId="3068F2A2" w14:textId="77777777" w:rsidR="00C158E3" w:rsidRPr="00C158E3" w:rsidRDefault="00C158E3" w:rsidP="00C158E3">
            <w:pPr>
              <w:spacing w:line="240" w:lineRule="auto"/>
              <w:rPr>
                <w:rFonts w:ascii="Calibri" w:hAnsi="Calibri" w:cs="Calibri"/>
                <w:sz w:val="22"/>
                <w:szCs w:val="22"/>
                <w:lang w:val="pt-BR"/>
              </w:rPr>
            </w:pPr>
          </w:p>
        </w:tc>
      </w:tr>
    </w:tbl>
    <w:p w14:paraId="4C512DA9" w14:textId="77777777" w:rsidR="00C158E3" w:rsidRPr="00C158E3" w:rsidRDefault="00C158E3" w:rsidP="00C158E3">
      <w:pPr>
        <w:spacing w:line="240" w:lineRule="auto"/>
        <w:rPr>
          <w:rFonts w:ascii="Calibri" w:hAnsi="Calibri" w:cs="Calibri"/>
          <w:sz w:val="22"/>
          <w:szCs w:val="22"/>
          <w:lang w:val="pt-BR"/>
        </w:rPr>
      </w:pPr>
    </w:p>
    <w:sectPr w:rsidR="00C158E3" w:rsidRPr="00C158E3" w:rsidSect="00385EB7">
      <w:headerReference w:type="default" r:id="rId12"/>
      <w:footerReference w:type="even" r:id="rId13"/>
      <w:footerReference w:type="default" r:id="rId14"/>
      <w:headerReference w:type="first" r:id="rId15"/>
      <w:footerReference w:type="first" r:id="rId16"/>
      <w:pgSz w:w="11906" w:h="16838"/>
      <w:pgMar w:top="1530"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954C" w14:textId="77777777" w:rsidR="002515C6" w:rsidRDefault="002515C6">
      <w:r>
        <w:separator/>
      </w:r>
    </w:p>
    <w:p w14:paraId="629040C6" w14:textId="77777777" w:rsidR="002515C6" w:rsidRDefault="002515C6"/>
  </w:endnote>
  <w:endnote w:type="continuationSeparator" w:id="0">
    <w:p w14:paraId="70CACF76" w14:textId="77777777" w:rsidR="002515C6" w:rsidRDefault="002515C6">
      <w:r>
        <w:continuationSeparator/>
      </w:r>
    </w:p>
    <w:p w14:paraId="2F85DB8D" w14:textId="77777777" w:rsidR="002515C6" w:rsidRDefault="0025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BACF"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EE16E92" w14:textId="77777777" w:rsidR="00FC39BF" w:rsidRDefault="00FC39BF" w:rsidP="00FC39BF">
    <w:pPr>
      <w:pStyle w:val="Sidefod"/>
      <w:ind w:right="360"/>
    </w:pPr>
  </w:p>
  <w:p w14:paraId="795B8292"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EA1A"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3660DAB0" w14:textId="77777777" w:rsidR="00FC39BF" w:rsidRDefault="00FC39BF" w:rsidP="00FC39BF">
    <w:pPr>
      <w:pStyle w:val="Sidefod"/>
      <w:ind w:right="360"/>
    </w:pPr>
  </w:p>
  <w:p w14:paraId="3CB25380"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C99C" w14:textId="7A559EEB" w:rsidR="00FD4A62" w:rsidRDefault="00FD4A62" w:rsidP="00CD033E">
    <w:pPr>
      <w:pStyle w:val="Sidefod"/>
      <w:jc w:val="center"/>
      <w:rPr>
        <w:sz w:val="16"/>
      </w:rP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p w14:paraId="41BE9734" w14:textId="45C7AD97" w:rsidR="002C4D13" w:rsidRDefault="002C4D13" w:rsidP="002C4D13">
    <w:pPr>
      <w:pStyle w:val="Sidefod"/>
      <w:jc w:val="right"/>
    </w:pPr>
    <w:r>
      <w:rPr>
        <w:sz w:val="16"/>
      </w:rPr>
      <w:t>27. januar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601C" w14:textId="77777777" w:rsidR="002515C6" w:rsidRDefault="002515C6">
      <w:r>
        <w:separator/>
      </w:r>
    </w:p>
    <w:p w14:paraId="2879093C" w14:textId="77777777" w:rsidR="002515C6" w:rsidRDefault="002515C6"/>
  </w:footnote>
  <w:footnote w:type="continuationSeparator" w:id="0">
    <w:p w14:paraId="07866397" w14:textId="77777777" w:rsidR="002515C6" w:rsidRDefault="002515C6">
      <w:r>
        <w:continuationSeparator/>
      </w:r>
    </w:p>
    <w:p w14:paraId="49A75EBD" w14:textId="77777777" w:rsidR="002515C6" w:rsidRDefault="00251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A86" w14:textId="77777777" w:rsidR="00163013" w:rsidRPr="00163013" w:rsidRDefault="00163013" w:rsidP="00163013">
    <w:pPr>
      <w:pStyle w:val="Sidehoved"/>
      <w:jc w:val="center"/>
      <w:rPr>
        <w:sz w:val="20"/>
        <w:szCs w:val="20"/>
      </w:rPr>
    </w:pPr>
    <w:r w:rsidRPr="00163013">
      <w:rPr>
        <w:sz w:val="20"/>
        <w:szCs w:val="20"/>
      </w:rPr>
      <w:t>TITEL</w:t>
    </w:r>
  </w:p>
  <w:p w14:paraId="6A4F744F"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128B" w14:textId="77777777" w:rsidR="00FD4A62" w:rsidRDefault="00FD4A62" w:rsidP="00FD4A62">
    <w:pPr>
      <w:pStyle w:val="Sidehoved"/>
      <w:jc w:val="center"/>
    </w:pPr>
    <w:r>
      <w:rPr>
        <w:noProof/>
      </w:rPr>
      <w:drawing>
        <wp:inline distT="0" distB="0" distL="0" distR="0" wp14:anchorId="267E92A5" wp14:editId="60CC9E14">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552BC"/>
    <w:multiLevelType w:val="hybridMultilevel"/>
    <w:tmpl w:val="B7108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D51B5F"/>
    <w:multiLevelType w:val="hybridMultilevel"/>
    <w:tmpl w:val="9ACAD0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C6"/>
    <w:rsid w:val="00060002"/>
    <w:rsid w:val="00061F7C"/>
    <w:rsid w:val="00080C9F"/>
    <w:rsid w:val="000F523C"/>
    <w:rsid w:val="001145DD"/>
    <w:rsid w:val="001214F8"/>
    <w:rsid w:val="00121B99"/>
    <w:rsid w:val="00163013"/>
    <w:rsid w:val="001B49F1"/>
    <w:rsid w:val="001E2502"/>
    <w:rsid w:val="0022413C"/>
    <w:rsid w:val="002307F7"/>
    <w:rsid w:val="002319B9"/>
    <w:rsid w:val="00237028"/>
    <w:rsid w:val="002515C6"/>
    <w:rsid w:val="002B70C7"/>
    <w:rsid w:val="002C4D13"/>
    <w:rsid w:val="002D2433"/>
    <w:rsid w:val="00306E49"/>
    <w:rsid w:val="00351373"/>
    <w:rsid w:val="00385EB7"/>
    <w:rsid w:val="003D44B3"/>
    <w:rsid w:val="003E67FE"/>
    <w:rsid w:val="00402A44"/>
    <w:rsid w:val="0040348C"/>
    <w:rsid w:val="0042369B"/>
    <w:rsid w:val="004F7C48"/>
    <w:rsid w:val="00543A2A"/>
    <w:rsid w:val="00552EBC"/>
    <w:rsid w:val="0055567B"/>
    <w:rsid w:val="0056006A"/>
    <w:rsid w:val="005714D5"/>
    <w:rsid w:val="005D6F38"/>
    <w:rsid w:val="005D768A"/>
    <w:rsid w:val="005F68B7"/>
    <w:rsid w:val="006E040F"/>
    <w:rsid w:val="00716FA7"/>
    <w:rsid w:val="00763F74"/>
    <w:rsid w:val="007A16F2"/>
    <w:rsid w:val="00807A5A"/>
    <w:rsid w:val="00834602"/>
    <w:rsid w:val="008525CF"/>
    <w:rsid w:val="00856838"/>
    <w:rsid w:val="00861F88"/>
    <w:rsid w:val="008B7879"/>
    <w:rsid w:val="008D4E43"/>
    <w:rsid w:val="00906C31"/>
    <w:rsid w:val="00913864"/>
    <w:rsid w:val="00927076"/>
    <w:rsid w:val="00955F3C"/>
    <w:rsid w:val="00992646"/>
    <w:rsid w:val="009B4AC7"/>
    <w:rsid w:val="009D1939"/>
    <w:rsid w:val="00A2276C"/>
    <w:rsid w:val="00A51035"/>
    <w:rsid w:val="00A567B7"/>
    <w:rsid w:val="00A7426A"/>
    <w:rsid w:val="00A912BB"/>
    <w:rsid w:val="00AA319B"/>
    <w:rsid w:val="00AC66DC"/>
    <w:rsid w:val="00B154A2"/>
    <w:rsid w:val="00B43D9F"/>
    <w:rsid w:val="00BC2F35"/>
    <w:rsid w:val="00BC51F9"/>
    <w:rsid w:val="00C158E3"/>
    <w:rsid w:val="00C177CD"/>
    <w:rsid w:val="00C70AD4"/>
    <w:rsid w:val="00C9056C"/>
    <w:rsid w:val="00CA171B"/>
    <w:rsid w:val="00CD033E"/>
    <w:rsid w:val="00D01BFA"/>
    <w:rsid w:val="00D1361C"/>
    <w:rsid w:val="00D21A64"/>
    <w:rsid w:val="00D353ED"/>
    <w:rsid w:val="00D56427"/>
    <w:rsid w:val="00DA03EB"/>
    <w:rsid w:val="00DA36A2"/>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404ABE78"/>
  <w15:docId w15:val="{E98AFC72-21B6-4B4B-913C-A6F682EA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2515C6"/>
    <w:pPr>
      <w:keepNext/>
      <w:jc w:val="center"/>
      <w:outlineLvl w:val="0"/>
    </w:pPr>
    <w:rPr>
      <w:rFonts w:cs="Arial"/>
      <w:b/>
      <w:bCs/>
      <w:caps/>
      <w:color w:val="002060"/>
      <w:sz w:val="32"/>
      <w:szCs w:val="32"/>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2515C6"/>
    <w:rPr>
      <w:color w:val="605E5C"/>
      <w:shd w:val="clear" w:color="auto" w:fill="E1DFDD"/>
    </w:rPr>
  </w:style>
  <w:style w:type="table" w:styleId="Tabel-Gitter">
    <w:name w:val="Table Grid"/>
    <w:basedOn w:val="Tabel-Normal"/>
    <w:rsid w:val="00B4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4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ddannelsesjura@adm.aau.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0</TotalTime>
  <Pages>1</Pages>
  <Words>172</Words>
  <Characters>1330</Characters>
  <Application>Microsoft Office Word</Application>
  <DocSecurity>0</DocSecurity>
  <Lines>11</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 Bjørn Gorm Poulsen</dc:creator>
  <cp:lastModifiedBy>Christine Hald Søndergaard</cp:lastModifiedBy>
  <cp:revision>2</cp:revision>
  <cp:lastPrinted>2014-02-28T13:51:00Z</cp:lastPrinted>
  <dcterms:created xsi:type="dcterms:W3CDTF">2022-06-10T11:26:00Z</dcterms:created>
  <dcterms:modified xsi:type="dcterms:W3CDTF">2022-06-10T11:26:00Z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