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6B1BE" w14:textId="77777777" w:rsidR="00DE24CF" w:rsidRPr="00C97EA0" w:rsidRDefault="009B2645" w:rsidP="00FB3F16">
      <w:pPr>
        <w:tabs>
          <w:tab w:val="left" w:pos="7230"/>
        </w:tabs>
        <w:rPr>
          <w:szCs w:val="20"/>
        </w:rPr>
      </w:pPr>
      <w:r w:rsidRPr="00C97EA0">
        <w:rPr>
          <w:noProof/>
          <w:sz w:val="22"/>
          <w:lang w:eastAsia="da-DK"/>
        </w:rPr>
        <mc:AlternateContent>
          <mc:Choice Requires="wps">
            <w:drawing>
              <wp:anchor distT="0" distB="0" distL="114300" distR="114300" simplePos="0" relativeHeight="251659264" behindDoc="0" locked="0" layoutInCell="1" allowOverlap="1" wp14:anchorId="5E9D0856" wp14:editId="4955C1B4">
                <wp:simplePos x="0" y="0"/>
                <wp:positionH relativeFrom="column">
                  <wp:posOffset>4507535</wp:posOffset>
                </wp:positionH>
                <wp:positionV relativeFrom="paragraph">
                  <wp:posOffset>92075</wp:posOffset>
                </wp:positionV>
                <wp:extent cx="1521562" cy="1403985"/>
                <wp:effectExtent l="0" t="0" r="2540" b="0"/>
                <wp:wrapNone/>
                <wp:docPr id="3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1562" cy="1403985"/>
                        </a:xfrm>
                        <a:prstGeom prst="rect">
                          <a:avLst/>
                        </a:prstGeom>
                        <a:solidFill>
                          <a:srgbClr val="FFFFFF"/>
                        </a:solidFill>
                        <a:ln w="9525">
                          <a:noFill/>
                          <a:miter lim="800000"/>
                          <a:headEnd/>
                          <a:tailEnd/>
                        </a:ln>
                      </wps:spPr>
                      <wps:txbx>
                        <w:txbxContent>
                          <w:p w14:paraId="19D1AF9D" w14:textId="77777777" w:rsidR="009B2645" w:rsidRDefault="009B2645">
                            <w:pPr>
                              <w:rPr>
                                <w:color w:val="211A52"/>
                                <w:sz w:val="16"/>
                                <w:szCs w:val="16"/>
                              </w:rPr>
                            </w:pPr>
                            <w:r>
                              <w:rPr>
                                <w:b/>
                                <w:color w:val="211A52"/>
                                <w:sz w:val="16"/>
                                <w:szCs w:val="16"/>
                              </w:rPr>
                              <w:t>A</w:t>
                            </w:r>
                            <w:r w:rsidR="00AF24C0">
                              <w:rPr>
                                <w:b/>
                                <w:color w:val="211A52"/>
                                <w:sz w:val="16"/>
                                <w:szCs w:val="16"/>
                              </w:rPr>
                              <w:t>alborg Universitet</w:t>
                            </w:r>
                            <w:r>
                              <w:rPr>
                                <w:color w:val="211A52"/>
                                <w:sz w:val="16"/>
                                <w:szCs w:val="16"/>
                              </w:rPr>
                              <w:br/>
                            </w:r>
                            <w:r w:rsidR="00AF24C0">
                              <w:rPr>
                                <w:color w:val="211A52"/>
                                <w:sz w:val="16"/>
                                <w:szCs w:val="16"/>
                              </w:rPr>
                              <w:t>Fredrik Bajers Vej 7K</w:t>
                            </w:r>
                            <w:r>
                              <w:rPr>
                                <w:color w:val="211A52"/>
                                <w:sz w:val="16"/>
                                <w:szCs w:val="16"/>
                              </w:rPr>
                              <w:br/>
                              <w:t>Postboks 159</w:t>
                            </w:r>
                            <w:r>
                              <w:rPr>
                                <w:color w:val="211A52"/>
                                <w:sz w:val="16"/>
                                <w:szCs w:val="16"/>
                              </w:rPr>
                              <w:br/>
                              <w:t>9</w:t>
                            </w:r>
                            <w:r w:rsidR="00AF24C0">
                              <w:rPr>
                                <w:color w:val="211A52"/>
                                <w:sz w:val="16"/>
                                <w:szCs w:val="16"/>
                              </w:rPr>
                              <w:t>22</w:t>
                            </w:r>
                            <w:r>
                              <w:rPr>
                                <w:color w:val="211A52"/>
                                <w:sz w:val="16"/>
                                <w:szCs w:val="16"/>
                              </w:rPr>
                              <w:t>0 Aalborg</w:t>
                            </w:r>
                            <w:r w:rsidR="00AF24C0">
                              <w:rPr>
                                <w:color w:val="211A52"/>
                                <w:sz w:val="16"/>
                                <w:szCs w:val="16"/>
                              </w:rPr>
                              <w:t xml:space="preserve"> Øst</w:t>
                            </w:r>
                          </w:p>
                          <w:p w14:paraId="1C4AE14B" w14:textId="77777777" w:rsidR="009B2645" w:rsidRDefault="009B2645">
                            <w:pPr>
                              <w:rPr>
                                <w:color w:val="211A52"/>
                                <w:sz w:val="16"/>
                                <w:szCs w:val="16"/>
                              </w:rPr>
                            </w:pPr>
                            <w:r>
                              <w:rPr>
                                <w:color w:val="211A52"/>
                                <w:sz w:val="16"/>
                                <w:szCs w:val="16"/>
                              </w:rPr>
                              <w:t>Sagsbehandler:</w:t>
                            </w:r>
                            <w:r>
                              <w:rPr>
                                <w:color w:val="211A52"/>
                                <w:sz w:val="16"/>
                                <w:szCs w:val="16"/>
                              </w:rPr>
                              <w:br/>
                            </w:r>
                            <w:sdt>
                              <w:sdtPr>
                                <w:rPr>
                                  <w:color w:val="211A52"/>
                                  <w:sz w:val="16"/>
                                  <w:szCs w:val="16"/>
                                </w:rPr>
                                <w:alias w:val="(Dokument, Sagsbehandler) Navn 1"/>
                                <w:tag w:val="&lt;Tag&gt;&lt;Xpath&gt;/ns0:Root[1]/ns0:data[@id='9733590E-B905-4B87-B8C7-4FE6DE8F80A3']/ns0:value&lt;/Xpath&gt;&lt;/Tag&gt;"/>
                                <w:id w:val="-2036414954"/>
                                <w:placeholder>
                                  <w:docPart w:val="0480B1870D6646338C8166D44C6FF302"/>
                                </w:placeholder>
                                <w:dataBinding w:prefixMappings="xmlns:ns0='Workzone'" w:xpath="/ns0:Root[1]/ns0:data[@id='9733590E-B905-4B87-B8C7-4FE6DE8F80A3']/ns0:value" w:storeItemID="{E2907CA1-C61C-45C2-9AFE-871E89AC35B1}"/>
                                <w:text/>
                              </w:sdtPr>
                              <w:sdtContent>
                                <w:r w:rsidR="00B90A25">
                                  <w:rPr>
                                    <w:color w:val="211A52"/>
                                    <w:sz w:val="16"/>
                                    <w:szCs w:val="16"/>
                                  </w:rPr>
                                  <w:t>Lone</w:t>
                                </w:r>
                              </w:sdtContent>
                            </w:sdt>
                            <w:r w:rsidR="0048733C">
                              <w:rPr>
                                <w:color w:val="211A52"/>
                                <w:sz w:val="16"/>
                                <w:szCs w:val="16"/>
                              </w:rPr>
                              <w:t xml:space="preserve"> </w:t>
                            </w:r>
                            <w:sdt>
                              <w:sdtPr>
                                <w:rPr>
                                  <w:color w:val="211A52"/>
                                  <w:sz w:val="16"/>
                                  <w:szCs w:val="16"/>
                                </w:rPr>
                                <w:alias w:val="(Dokument, Sagsbehandler) Navn 2"/>
                                <w:tag w:val="&lt;Tag&gt;&lt;Xpath&gt;/ns0:Root[1]/ns0:data[@id='B480A2E6-4AA4-46BB-A3EB-50BB1BF32DCA']/ns0:value&lt;/Xpath&gt;&lt;/Tag&gt;"/>
                                <w:id w:val="1679846393"/>
                                <w:placeholder>
                                  <w:docPart w:val="A0E53CAAC57C4525815EF9F27E26D92E"/>
                                </w:placeholder>
                                <w:dataBinding w:prefixMappings="xmlns:ns0='Workzone'" w:xpath="/ns0:Root[1]/ns0:data[@id='B480A2E6-4AA4-46BB-A3EB-50BB1BF32DCA']/ns0:value" w:storeItemID="{E2907CA1-C61C-45C2-9AFE-871E89AC35B1}"/>
                                <w:text/>
                              </w:sdtPr>
                              <w:sdtContent>
                                <w:r w:rsidR="00B90A25">
                                  <w:rPr>
                                    <w:color w:val="211A52"/>
                                    <w:sz w:val="16"/>
                                    <w:szCs w:val="16"/>
                                  </w:rPr>
                                  <w:t>Sarauw</w:t>
                                </w:r>
                              </w:sdtContent>
                            </w:sdt>
                            <w:r>
                              <w:rPr>
                                <w:color w:val="211A52"/>
                                <w:sz w:val="16"/>
                                <w:szCs w:val="16"/>
                              </w:rPr>
                              <w:br/>
                              <w:t xml:space="preserve">Telefon: </w:t>
                            </w:r>
                            <w:sdt>
                              <w:sdtPr>
                                <w:rPr>
                                  <w:color w:val="211A52"/>
                                  <w:sz w:val="16"/>
                                  <w:szCs w:val="16"/>
                                </w:rPr>
                                <w:alias w:val="(Dokument, Sagsbehandler) Tlfnr."/>
                                <w:tag w:val="&lt;Tag&gt;&lt;Xpath&gt;/ns0:Root[1]/ns0:data[@id='567FBE68-2975-4779-9AB6-B8E1173DB6D2']/ns0:value&lt;/Xpath&gt;&lt;/Tag&gt;"/>
                                <w:id w:val="416375580"/>
                                <w:placeholder>
                                  <w:docPart w:val="FD56BAADCC034BE58F2581E85B1073FE"/>
                                </w:placeholder>
                                <w:dataBinding w:prefixMappings="xmlns:ns0='Workzone'" w:xpath="/ns0:Root[1]/ns0:data[@id='567FBE68-2975-4779-9AB6-B8E1173DB6D2']/ns0:value" w:storeItemID="{E2907CA1-C61C-45C2-9AFE-871E89AC35B1}"/>
                                <w:text/>
                              </w:sdtPr>
                              <w:sdtContent>
                                <w:r w:rsidR="00B90A25">
                                  <w:rPr>
                                    <w:color w:val="211A52"/>
                                    <w:sz w:val="16"/>
                                    <w:szCs w:val="16"/>
                                  </w:rPr>
                                  <w:t>+4599409761</w:t>
                                </w:r>
                              </w:sdtContent>
                            </w:sdt>
                            <w:r>
                              <w:rPr>
                                <w:color w:val="211A52"/>
                                <w:sz w:val="16"/>
                                <w:szCs w:val="16"/>
                              </w:rPr>
                              <w:br/>
                            </w:r>
                            <w:proofErr w:type="spellStart"/>
                            <w:r>
                              <w:rPr>
                                <w:color w:val="211A52"/>
                                <w:sz w:val="16"/>
                                <w:szCs w:val="16"/>
                              </w:rPr>
                              <w:t>Email</w:t>
                            </w:r>
                            <w:proofErr w:type="spellEnd"/>
                            <w:r>
                              <w:rPr>
                                <w:color w:val="211A52"/>
                                <w:sz w:val="16"/>
                                <w:szCs w:val="16"/>
                              </w:rPr>
                              <w:t xml:space="preserve">: </w:t>
                            </w:r>
                            <w:sdt>
                              <w:sdtPr>
                                <w:rPr>
                                  <w:color w:val="211A52"/>
                                  <w:sz w:val="16"/>
                                  <w:szCs w:val="16"/>
                                </w:rPr>
                                <w:alias w:val="(Dokument, Sagsbehandler) E-mail"/>
                                <w:tag w:val="&lt;Tag&gt;&lt;Xpath&gt;/ns0:Root[1]/ns0:data[@id='AE0F6F2C-F0A4-4BFE-96D9-96533598AA5A']/ns0:value&lt;/Xpath&gt;&lt;/Tag&gt;"/>
                                <w:id w:val="759485942"/>
                                <w:placeholder>
                                  <w:docPart w:val="48FAE79ADE974873AF3BDD5556BC3E1B"/>
                                </w:placeholder>
                                <w:dataBinding w:prefixMappings="xmlns:ns0='Workzone'" w:xpath="/ns0:Root[1]/ns0:data[@id='AE0F6F2C-F0A4-4BFE-96D9-96533598AA5A']/ns0:value" w:storeItemID="{E2907CA1-C61C-45C2-9AFE-871E89AC35B1}"/>
                                <w:text/>
                              </w:sdtPr>
                              <w:sdtContent>
                                <w:r w:rsidR="00B90A25">
                                  <w:rPr>
                                    <w:color w:val="211A52"/>
                                    <w:sz w:val="16"/>
                                    <w:szCs w:val="16"/>
                                  </w:rPr>
                                  <w:t>lsar@adm.aau.dk</w:t>
                                </w:r>
                              </w:sdtContent>
                            </w:sdt>
                          </w:p>
                          <w:p w14:paraId="7FB1CA1E" w14:textId="25590D2D" w:rsidR="00043B23" w:rsidRDefault="00043B23" w:rsidP="00AC0BB8">
                            <w:pPr>
                              <w:tabs>
                                <w:tab w:val="left" w:pos="7230"/>
                              </w:tabs>
                              <w:spacing w:after="0"/>
                              <w:rPr>
                                <w:color w:val="211A52"/>
                                <w:sz w:val="16"/>
                                <w:szCs w:val="16"/>
                              </w:rPr>
                            </w:pPr>
                            <w:r>
                              <w:rPr>
                                <w:color w:val="211A52"/>
                                <w:sz w:val="16"/>
                                <w:szCs w:val="16"/>
                              </w:rPr>
                              <w:t xml:space="preserve">Sagsnr.: </w:t>
                            </w:r>
                            <w:sdt>
                              <w:sdtPr>
                                <w:rPr>
                                  <w:color w:val="211A52"/>
                                  <w:sz w:val="16"/>
                                  <w:szCs w:val="16"/>
                                </w:rPr>
                                <w:alias w:val="(Sag) Sagsnr."/>
                                <w:tag w:val="&lt;Tag&gt;&lt;Xpath&gt;/ns0:Root[1]/ns0:data[@id='4A247CA3-F186-4472-80F1-88BC39AA9062']/ns0:value&lt;/Xpath&gt;&lt;/Tag&gt;"/>
                                <w:id w:val="1799338110"/>
                                <w:placeholder>
                                  <w:docPart w:val="EBB2D34B0E5C4DCEA0F4E79E5CF8F75D"/>
                                </w:placeholder>
                                <w:dataBinding w:prefixMappings="xmlns:ns0='Workzone'" w:xpath="/ns0:Root[1]/ns0:data[@id='4A247CA3-F186-4472-80F1-88BC39AA9062']/ns0:value" w:storeItemID="{E2907CA1-C61C-45C2-9AFE-871E89AC35B1}"/>
                                <w:text/>
                              </w:sdtPr>
                              <w:sdtContent>
                                <w:r w:rsidR="0006605D">
                                  <w:rPr>
                                    <w:color w:val="211A52"/>
                                    <w:sz w:val="16"/>
                                    <w:szCs w:val="16"/>
                                  </w:rPr>
                                  <w:t>2023-017-03017</w:t>
                                </w:r>
                              </w:sdtContent>
                            </w:sdt>
                          </w:p>
                          <w:p w14:paraId="62A3D2DD" w14:textId="79EE3259" w:rsidR="00AC0BB8" w:rsidRPr="009B2645" w:rsidRDefault="00AC0BB8" w:rsidP="00AC0BB8">
                            <w:pPr>
                              <w:tabs>
                                <w:tab w:val="left" w:pos="7230"/>
                              </w:tabs>
                              <w:spacing w:after="0"/>
                              <w:rPr>
                                <w:color w:val="211A52"/>
                                <w:sz w:val="16"/>
                                <w:szCs w:val="16"/>
                              </w:rPr>
                            </w:pPr>
                            <w:r>
                              <w:rPr>
                                <w:color w:val="211A52"/>
                                <w:sz w:val="16"/>
                                <w:szCs w:val="16"/>
                              </w:rPr>
                              <w:t>Dat</w:t>
                            </w:r>
                            <w:r w:rsidR="005023FD">
                              <w:rPr>
                                <w:color w:val="211A52"/>
                                <w:sz w:val="16"/>
                                <w:szCs w:val="16"/>
                              </w:rPr>
                              <w:t>o</w:t>
                            </w:r>
                            <w:r>
                              <w:rPr>
                                <w:color w:val="211A52"/>
                                <w:sz w:val="16"/>
                                <w:szCs w:val="16"/>
                              </w:rPr>
                              <w:t xml:space="preserve">: </w:t>
                            </w:r>
                            <w:r w:rsidR="00B13CCE">
                              <w:rPr>
                                <w:color w:val="211A52"/>
                                <w:sz w:val="16"/>
                                <w:szCs w:val="16"/>
                              </w:rPr>
                              <w:t>20. september</w:t>
                            </w:r>
                            <w:r>
                              <w:rPr>
                                <w:color w:val="211A52"/>
                                <w:sz w:val="16"/>
                                <w:szCs w:val="16"/>
                              </w:rPr>
                              <w:t xml:space="preserve">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9D0856" id="_x0000_t202" coordsize="21600,21600" o:spt="202" path="m,l,21600r21600,l21600,xe">
                <v:stroke joinstyle="miter"/>
                <v:path gradientshapeok="t" o:connecttype="rect"/>
              </v:shapetype>
              <v:shape id="Tekstfelt 2" o:spid="_x0000_s1026" type="#_x0000_t202" style="position:absolute;margin-left:354.9pt;margin-top:7.25pt;width:119.8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" stroked="f">
                <v:textbox style="mso-fit-shape-to-text:t">
                  <w:txbxContent>
                    <w:p w14:paraId="19D1AF9D" w14:textId="77777777" w:rsidR="009B2645" w:rsidRDefault="009B2645">
                      <w:pPr>
                        <w:rPr>
                          <w:color w:val="211A52"/>
                          <w:sz w:val="16"/>
                          <w:szCs w:val="16"/>
                        </w:rPr>
                      </w:pPr>
                      <w:r>
                        <w:rPr>
                          <w:b/>
                          <w:color w:val="211A52"/>
                          <w:sz w:val="16"/>
                          <w:szCs w:val="16"/>
                        </w:rPr>
                        <w:t>A</w:t>
                      </w:r>
                      <w:r w:rsidR="00AF24C0">
                        <w:rPr>
                          <w:b/>
                          <w:color w:val="211A52"/>
                          <w:sz w:val="16"/>
                          <w:szCs w:val="16"/>
                        </w:rPr>
                        <w:t>alborg Universitet</w:t>
                      </w:r>
                      <w:r>
                        <w:rPr>
                          <w:color w:val="211A52"/>
                          <w:sz w:val="16"/>
                          <w:szCs w:val="16"/>
                        </w:rPr>
                        <w:br/>
                      </w:r>
                      <w:r w:rsidR="00AF24C0">
                        <w:rPr>
                          <w:color w:val="211A52"/>
                          <w:sz w:val="16"/>
                          <w:szCs w:val="16"/>
                        </w:rPr>
                        <w:t>Fredrik Bajers Vej 7K</w:t>
                      </w:r>
                      <w:r>
                        <w:rPr>
                          <w:color w:val="211A52"/>
                          <w:sz w:val="16"/>
                          <w:szCs w:val="16"/>
                        </w:rPr>
                        <w:br/>
                        <w:t>Postboks 159</w:t>
                      </w:r>
                      <w:r>
                        <w:rPr>
                          <w:color w:val="211A52"/>
                          <w:sz w:val="16"/>
                          <w:szCs w:val="16"/>
                        </w:rPr>
                        <w:br/>
                        <w:t>9</w:t>
                      </w:r>
                      <w:r w:rsidR="00AF24C0">
                        <w:rPr>
                          <w:color w:val="211A52"/>
                          <w:sz w:val="16"/>
                          <w:szCs w:val="16"/>
                        </w:rPr>
                        <w:t>22</w:t>
                      </w:r>
                      <w:r>
                        <w:rPr>
                          <w:color w:val="211A52"/>
                          <w:sz w:val="16"/>
                          <w:szCs w:val="16"/>
                        </w:rPr>
                        <w:t>0 Aalborg</w:t>
                      </w:r>
                      <w:r w:rsidR="00AF24C0">
                        <w:rPr>
                          <w:color w:val="211A52"/>
                          <w:sz w:val="16"/>
                          <w:szCs w:val="16"/>
                        </w:rPr>
                        <w:t xml:space="preserve"> Øst</w:t>
                      </w:r>
                    </w:p>
                    <w:p w14:paraId="1C4AE14B" w14:textId="77777777" w:rsidR="009B2645" w:rsidRDefault="009B2645">
                      <w:pPr>
                        <w:rPr>
                          <w:color w:val="211A52"/>
                          <w:sz w:val="16"/>
                          <w:szCs w:val="16"/>
                        </w:rPr>
                      </w:pPr>
                      <w:r>
                        <w:rPr>
                          <w:color w:val="211A52"/>
                          <w:sz w:val="16"/>
                          <w:szCs w:val="16"/>
                        </w:rPr>
                        <w:t>Sagsbehandler:</w:t>
                      </w:r>
                      <w:r>
                        <w:rPr>
                          <w:color w:val="211A52"/>
                          <w:sz w:val="16"/>
                          <w:szCs w:val="16"/>
                        </w:rPr>
                        <w:br/>
                      </w:r>
                      <w:sdt>
                        <w:sdtPr>
                          <w:rPr>
                            <w:color w:val="211A52"/>
                            <w:sz w:val="16"/>
                            <w:szCs w:val="16"/>
                          </w:rPr>
                          <w:alias w:val="(Dokument, Sagsbehandler) Navn 1"/>
                          <w:tag w:val="&lt;Tag&gt;&lt;Xpath&gt;/ns0:Root[1]/ns0:data[@id='9733590E-B905-4B87-B8C7-4FE6DE8F80A3']/ns0:value&lt;/Xpath&gt;&lt;/Tag&gt;"/>
                          <w:id w:val="-2036414954"/>
                          <w:placeholder>
                            <w:docPart w:val="0480B1870D6646338C8166D44C6FF302"/>
                          </w:placeholder>
                          <w:dataBinding w:prefixMappings="xmlns:ns0='Workzone'" w:xpath="/ns0:Root[1]/ns0:data[@id='9733590E-B905-4B87-B8C7-4FE6DE8F80A3']/ns0:value" w:storeItemID="{E2907CA1-C61C-45C2-9AFE-871E89AC35B1}"/>
                          <w:text/>
                        </w:sdtPr>
                        <w:sdtContent>
                          <w:r w:rsidR="00B90A25">
                            <w:rPr>
                              <w:color w:val="211A52"/>
                              <w:sz w:val="16"/>
                              <w:szCs w:val="16"/>
                            </w:rPr>
                            <w:t>Lone</w:t>
                          </w:r>
                        </w:sdtContent>
                      </w:sdt>
                      <w:r w:rsidR="0048733C">
                        <w:rPr>
                          <w:color w:val="211A52"/>
                          <w:sz w:val="16"/>
                          <w:szCs w:val="16"/>
                        </w:rPr>
                        <w:t xml:space="preserve"> </w:t>
                      </w:r>
                      <w:sdt>
                        <w:sdtPr>
                          <w:rPr>
                            <w:color w:val="211A52"/>
                            <w:sz w:val="16"/>
                            <w:szCs w:val="16"/>
                          </w:rPr>
                          <w:alias w:val="(Dokument, Sagsbehandler) Navn 2"/>
                          <w:tag w:val="&lt;Tag&gt;&lt;Xpath&gt;/ns0:Root[1]/ns0:data[@id='B480A2E6-4AA4-46BB-A3EB-50BB1BF32DCA']/ns0:value&lt;/Xpath&gt;&lt;/Tag&gt;"/>
                          <w:id w:val="1679846393"/>
                          <w:placeholder>
                            <w:docPart w:val="A0E53CAAC57C4525815EF9F27E26D92E"/>
                          </w:placeholder>
                          <w:dataBinding w:prefixMappings="xmlns:ns0='Workzone'" w:xpath="/ns0:Root[1]/ns0:data[@id='B480A2E6-4AA4-46BB-A3EB-50BB1BF32DCA']/ns0:value" w:storeItemID="{E2907CA1-C61C-45C2-9AFE-871E89AC35B1}"/>
                          <w:text/>
                        </w:sdtPr>
                        <w:sdtContent>
                          <w:r w:rsidR="00B90A25">
                            <w:rPr>
                              <w:color w:val="211A52"/>
                              <w:sz w:val="16"/>
                              <w:szCs w:val="16"/>
                            </w:rPr>
                            <w:t>Sarauw</w:t>
                          </w:r>
                        </w:sdtContent>
                      </w:sdt>
                      <w:r>
                        <w:rPr>
                          <w:color w:val="211A52"/>
                          <w:sz w:val="16"/>
                          <w:szCs w:val="16"/>
                        </w:rPr>
                        <w:br/>
                        <w:t xml:space="preserve">Telefon: </w:t>
                      </w:r>
                      <w:sdt>
                        <w:sdtPr>
                          <w:rPr>
                            <w:color w:val="211A52"/>
                            <w:sz w:val="16"/>
                            <w:szCs w:val="16"/>
                          </w:rPr>
                          <w:alias w:val="(Dokument, Sagsbehandler) Tlfnr."/>
                          <w:tag w:val="&lt;Tag&gt;&lt;Xpath&gt;/ns0:Root[1]/ns0:data[@id='567FBE68-2975-4779-9AB6-B8E1173DB6D2']/ns0:value&lt;/Xpath&gt;&lt;/Tag&gt;"/>
                          <w:id w:val="416375580"/>
                          <w:placeholder>
                            <w:docPart w:val="FD56BAADCC034BE58F2581E85B1073FE"/>
                          </w:placeholder>
                          <w:dataBinding w:prefixMappings="xmlns:ns0='Workzone'" w:xpath="/ns0:Root[1]/ns0:data[@id='567FBE68-2975-4779-9AB6-B8E1173DB6D2']/ns0:value" w:storeItemID="{E2907CA1-C61C-45C2-9AFE-871E89AC35B1}"/>
                          <w:text/>
                        </w:sdtPr>
                        <w:sdtContent>
                          <w:r w:rsidR="00B90A25">
                            <w:rPr>
                              <w:color w:val="211A52"/>
                              <w:sz w:val="16"/>
                              <w:szCs w:val="16"/>
                            </w:rPr>
                            <w:t>+4599409761</w:t>
                          </w:r>
                        </w:sdtContent>
                      </w:sdt>
                      <w:r>
                        <w:rPr>
                          <w:color w:val="211A52"/>
                          <w:sz w:val="16"/>
                          <w:szCs w:val="16"/>
                        </w:rPr>
                        <w:br/>
                      </w:r>
                      <w:proofErr w:type="spellStart"/>
                      <w:r>
                        <w:rPr>
                          <w:color w:val="211A52"/>
                          <w:sz w:val="16"/>
                          <w:szCs w:val="16"/>
                        </w:rPr>
                        <w:t>Email</w:t>
                      </w:r>
                      <w:proofErr w:type="spellEnd"/>
                      <w:r>
                        <w:rPr>
                          <w:color w:val="211A52"/>
                          <w:sz w:val="16"/>
                          <w:szCs w:val="16"/>
                        </w:rPr>
                        <w:t xml:space="preserve">: </w:t>
                      </w:r>
                      <w:sdt>
                        <w:sdtPr>
                          <w:rPr>
                            <w:color w:val="211A52"/>
                            <w:sz w:val="16"/>
                            <w:szCs w:val="16"/>
                          </w:rPr>
                          <w:alias w:val="(Dokument, Sagsbehandler) E-mail"/>
                          <w:tag w:val="&lt;Tag&gt;&lt;Xpath&gt;/ns0:Root[1]/ns0:data[@id='AE0F6F2C-F0A4-4BFE-96D9-96533598AA5A']/ns0:value&lt;/Xpath&gt;&lt;/Tag&gt;"/>
                          <w:id w:val="759485942"/>
                          <w:placeholder>
                            <w:docPart w:val="48FAE79ADE974873AF3BDD5556BC3E1B"/>
                          </w:placeholder>
                          <w:dataBinding w:prefixMappings="xmlns:ns0='Workzone'" w:xpath="/ns0:Root[1]/ns0:data[@id='AE0F6F2C-F0A4-4BFE-96D9-96533598AA5A']/ns0:value" w:storeItemID="{E2907CA1-C61C-45C2-9AFE-871E89AC35B1}"/>
                          <w:text/>
                        </w:sdtPr>
                        <w:sdtContent>
                          <w:r w:rsidR="00B90A25">
                            <w:rPr>
                              <w:color w:val="211A52"/>
                              <w:sz w:val="16"/>
                              <w:szCs w:val="16"/>
                            </w:rPr>
                            <w:t>lsar@adm.aau.dk</w:t>
                          </w:r>
                        </w:sdtContent>
                      </w:sdt>
                    </w:p>
                    <w:p w14:paraId="7FB1CA1E" w14:textId="25590D2D" w:rsidR="00043B23" w:rsidRDefault="00043B23" w:rsidP="00AC0BB8">
                      <w:pPr>
                        <w:tabs>
                          <w:tab w:val="left" w:pos="7230"/>
                        </w:tabs>
                        <w:spacing w:after="0"/>
                        <w:rPr>
                          <w:color w:val="211A52"/>
                          <w:sz w:val="16"/>
                          <w:szCs w:val="16"/>
                        </w:rPr>
                      </w:pPr>
                      <w:r>
                        <w:rPr>
                          <w:color w:val="211A52"/>
                          <w:sz w:val="16"/>
                          <w:szCs w:val="16"/>
                        </w:rPr>
                        <w:t xml:space="preserve">Sagsnr.: </w:t>
                      </w:r>
                      <w:sdt>
                        <w:sdtPr>
                          <w:rPr>
                            <w:color w:val="211A52"/>
                            <w:sz w:val="16"/>
                            <w:szCs w:val="16"/>
                          </w:rPr>
                          <w:alias w:val="(Sag) Sagsnr."/>
                          <w:tag w:val="&lt;Tag&gt;&lt;Xpath&gt;/ns0:Root[1]/ns0:data[@id='4A247CA3-F186-4472-80F1-88BC39AA9062']/ns0:value&lt;/Xpath&gt;&lt;/Tag&gt;"/>
                          <w:id w:val="1799338110"/>
                          <w:placeholder>
                            <w:docPart w:val="EBB2D34B0E5C4DCEA0F4E79E5CF8F75D"/>
                          </w:placeholder>
                          <w:dataBinding w:prefixMappings="xmlns:ns0='Workzone'" w:xpath="/ns0:Root[1]/ns0:data[@id='4A247CA3-F186-4472-80F1-88BC39AA9062']/ns0:value" w:storeItemID="{E2907CA1-C61C-45C2-9AFE-871E89AC35B1}"/>
                          <w:text/>
                        </w:sdtPr>
                        <w:sdtContent>
                          <w:r w:rsidR="0006605D">
                            <w:rPr>
                              <w:color w:val="211A52"/>
                              <w:sz w:val="16"/>
                              <w:szCs w:val="16"/>
                            </w:rPr>
                            <w:t>2023-017-03017</w:t>
                          </w:r>
                        </w:sdtContent>
                      </w:sdt>
                    </w:p>
                    <w:p w14:paraId="62A3D2DD" w14:textId="79EE3259" w:rsidR="00AC0BB8" w:rsidRPr="009B2645" w:rsidRDefault="00AC0BB8" w:rsidP="00AC0BB8">
                      <w:pPr>
                        <w:tabs>
                          <w:tab w:val="left" w:pos="7230"/>
                        </w:tabs>
                        <w:spacing w:after="0"/>
                        <w:rPr>
                          <w:color w:val="211A52"/>
                          <w:sz w:val="16"/>
                          <w:szCs w:val="16"/>
                        </w:rPr>
                      </w:pPr>
                      <w:r>
                        <w:rPr>
                          <w:color w:val="211A52"/>
                          <w:sz w:val="16"/>
                          <w:szCs w:val="16"/>
                        </w:rPr>
                        <w:t>Dat</w:t>
                      </w:r>
                      <w:r w:rsidR="005023FD">
                        <w:rPr>
                          <w:color w:val="211A52"/>
                          <w:sz w:val="16"/>
                          <w:szCs w:val="16"/>
                        </w:rPr>
                        <w:t>o</w:t>
                      </w:r>
                      <w:r>
                        <w:rPr>
                          <w:color w:val="211A52"/>
                          <w:sz w:val="16"/>
                          <w:szCs w:val="16"/>
                        </w:rPr>
                        <w:t xml:space="preserve">: </w:t>
                      </w:r>
                      <w:r w:rsidR="00B13CCE">
                        <w:rPr>
                          <w:color w:val="211A52"/>
                          <w:sz w:val="16"/>
                          <w:szCs w:val="16"/>
                        </w:rPr>
                        <w:t>20. september</w:t>
                      </w:r>
                      <w:r>
                        <w:rPr>
                          <w:color w:val="211A52"/>
                          <w:sz w:val="16"/>
                          <w:szCs w:val="16"/>
                        </w:rPr>
                        <w:t xml:space="preserve"> 2024</w:t>
                      </w:r>
                    </w:p>
                  </w:txbxContent>
                </v:textbox>
              </v:shape>
            </w:pict>
          </mc:Fallback>
        </mc:AlternateContent>
      </w:r>
      <w:r w:rsidR="001341B5" w:rsidRPr="00C97EA0">
        <w:rPr>
          <w:sz w:val="22"/>
        </w:rPr>
        <w:t xml:space="preserve"> </w:t>
      </w:r>
      <w:r w:rsidR="00FB3F16" w:rsidRPr="00C97EA0">
        <w:rPr>
          <w:sz w:val="22"/>
        </w:rPr>
        <w:t xml:space="preserve"> </w:t>
      </w:r>
    </w:p>
    <w:p w14:paraId="0DADB60B" w14:textId="77777777" w:rsidR="009B2645" w:rsidRPr="00C97EA0" w:rsidRDefault="009B2645" w:rsidP="009B2645">
      <w:pPr>
        <w:rPr>
          <w:szCs w:val="20"/>
        </w:rPr>
      </w:pPr>
    </w:p>
    <w:p w14:paraId="5C2D8CC0" w14:textId="77777777" w:rsidR="00043B23" w:rsidRPr="00C97EA0" w:rsidRDefault="00043B23" w:rsidP="009B2645">
      <w:pPr>
        <w:tabs>
          <w:tab w:val="left" w:pos="7230"/>
        </w:tabs>
        <w:rPr>
          <w:szCs w:val="20"/>
        </w:rPr>
      </w:pPr>
    </w:p>
    <w:p w14:paraId="5A7D89E6" w14:textId="77777777" w:rsidR="00043B23" w:rsidRPr="00C97EA0" w:rsidRDefault="00043B23" w:rsidP="009B2645">
      <w:pPr>
        <w:tabs>
          <w:tab w:val="left" w:pos="7230"/>
        </w:tabs>
        <w:rPr>
          <w:szCs w:val="20"/>
        </w:rPr>
      </w:pPr>
    </w:p>
    <w:p w14:paraId="1D2028D4" w14:textId="77777777" w:rsidR="00043B23" w:rsidRPr="00C97EA0" w:rsidRDefault="00043B23" w:rsidP="009B2645">
      <w:pPr>
        <w:tabs>
          <w:tab w:val="left" w:pos="7230"/>
        </w:tabs>
        <w:rPr>
          <w:szCs w:val="20"/>
        </w:rPr>
      </w:pPr>
    </w:p>
    <w:p w14:paraId="75CB128C" w14:textId="77777777" w:rsidR="009B2645" w:rsidRPr="00C97EA0" w:rsidRDefault="009B2645" w:rsidP="009B2645">
      <w:pPr>
        <w:tabs>
          <w:tab w:val="left" w:pos="7230"/>
        </w:tabs>
        <w:rPr>
          <w:szCs w:val="20"/>
        </w:rPr>
      </w:pPr>
    </w:p>
    <w:p w14:paraId="0A937448" w14:textId="7B21C5CF" w:rsidR="00B90A25" w:rsidRPr="00586B02" w:rsidRDefault="00586B02" w:rsidP="009B2645">
      <w:pPr>
        <w:tabs>
          <w:tab w:val="left" w:pos="7230"/>
        </w:tabs>
        <w:rPr>
          <w:szCs w:val="20"/>
          <w:lang w:val="en-US"/>
        </w:rPr>
      </w:pPr>
      <w:r w:rsidRPr="00586B02">
        <w:rPr>
          <w:szCs w:val="20"/>
          <w:lang w:val="en-US"/>
        </w:rPr>
        <w:t>(Translation of orig</w:t>
      </w:r>
      <w:r>
        <w:rPr>
          <w:szCs w:val="20"/>
          <w:lang w:val="en-US"/>
        </w:rPr>
        <w:t>inal document</w:t>
      </w:r>
      <w:r w:rsidR="00EB110E">
        <w:rPr>
          <w:szCs w:val="20"/>
          <w:lang w:val="en-US"/>
        </w:rPr>
        <w:t>)</w:t>
      </w:r>
    </w:p>
    <w:p w14:paraId="1E398131" w14:textId="677D43A4" w:rsidR="00586B02" w:rsidRDefault="00586B02" w:rsidP="00C97EA0">
      <w:pPr>
        <w:pStyle w:val="NormalWeb"/>
        <w:rPr>
          <w:rFonts w:cs="Arial"/>
          <w:b/>
          <w:bCs/>
          <w:lang w:val="en-US"/>
        </w:rPr>
      </w:pPr>
      <w:r w:rsidRPr="00586B02">
        <w:rPr>
          <w:rFonts w:cs="Arial"/>
          <w:b/>
          <w:bCs/>
          <w:lang w:val="en-US"/>
        </w:rPr>
        <w:t>Points for clarification between supervisor and student in connection with potential research projects at SUND, AAU</w:t>
      </w:r>
    </w:p>
    <w:p w14:paraId="027A396D" w14:textId="77777777" w:rsidR="00586B02" w:rsidRPr="00586B02" w:rsidRDefault="00586B02" w:rsidP="00C97EA0">
      <w:pPr>
        <w:pStyle w:val="NormalWeb"/>
        <w:rPr>
          <w:rFonts w:cs="Arial"/>
          <w:lang w:val="en-US"/>
        </w:rPr>
      </w:pPr>
    </w:p>
    <w:p w14:paraId="63987B38" w14:textId="6B7C64F2" w:rsidR="00C97EA0" w:rsidRDefault="00C97EA0" w:rsidP="00C97EA0">
      <w:pPr>
        <w:pStyle w:val="NormalWeb"/>
        <w:rPr>
          <w:rFonts w:cs="Arial"/>
          <w:lang w:val="en-US"/>
        </w:rPr>
      </w:pPr>
      <w:r w:rsidRPr="00C97EA0">
        <w:rPr>
          <w:rFonts w:cs="Arial"/>
          <w:lang w:val="en-US"/>
        </w:rPr>
        <w:t>In the event that a semester project is attempted to be published at a conference or in a recognized scientific journal, it may be beneficial to agree on a number of aspects in the further scientific work towards publication. For inspiration, the Academic Council at the Faculty of Health Sciences has prepared the checklist below, which supervisors and students can go through to make these agreements.</w:t>
      </w:r>
    </w:p>
    <w:p w14:paraId="16B08311" w14:textId="77777777" w:rsidR="00EB110E" w:rsidRPr="00C97EA0" w:rsidRDefault="00EB110E" w:rsidP="00C97EA0">
      <w:pPr>
        <w:pStyle w:val="NormalWeb"/>
        <w:rPr>
          <w:rFonts w:cs="Arial"/>
          <w:lang w:val="en-US"/>
        </w:rPr>
      </w:pPr>
    </w:p>
    <w:p w14:paraId="6BBC10D9" w14:textId="77777777" w:rsidR="00C97EA0" w:rsidRDefault="00C97EA0" w:rsidP="00C97EA0">
      <w:pPr>
        <w:pStyle w:val="NormalWeb"/>
        <w:rPr>
          <w:rFonts w:cs="Arial"/>
          <w:lang w:val="en-US"/>
        </w:rPr>
      </w:pPr>
      <w:r w:rsidRPr="00C97EA0">
        <w:rPr>
          <w:rFonts w:cs="Arial"/>
          <w:lang w:val="en-US"/>
        </w:rPr>
        <w:t>A basic prerequisite for working with the checklist is that the project is part of the supervisor's research. When transitioning from a semester project to a research project, the supervisor assumes the role of Primary Investigator (PI) on the research project being worked on for publication. The PI is responsible for ensuring that the relevant approvals are in place, that GDPR is complied with, that data is handled in accordance with applicable rules, and that the work follows the Danish Code of Conduct for Research Integrity.</w:t>
      </w:r>
    </w:p>
    <w:p w14:paraId="11F5AF3B" w14:textId="77777777" w:rsidR="00EB110E" w:rsidRPr="00C97EA0" w:rsidRDefault="00EB110E" w:rsidP="00C97EA0">
      <w:pPr>
        <w:pStyle w:val="NormalWeb"/>
        <w:rPr>
          <w:rFonts w:cs="Arial"/>
          <w:lang w:val="en-US"/>
        </w:rPr>
      </w:pPr>
    </w:p>
    <w:p w14:paraId="28DF3830" w14:textId="77777777" w:rsidR="00C97EA0" w:rsidRPr="00C97EA0" w:rsidRDefault="00C97EA0" w:rsidP="00C97EA0">
      <w:pPr>
        <w:pStyle w:val="NormalWeb"/>
        <w:rPr>
          <w:rFonts w:cs="Arial"/>
          <w:lang w:val="en-US"/>
        </w:rPr>
      </w:pPr>
      <w:r w:rsidRPr="00C97EA0">
        <w:rPr>
          <w:rFonts w:cs="Arial"/>
          <w:lang w:val="en-US"/>
        </w:rPr>
        <w:t>It is the PI of the project who decides whether the project should be attempted to be published. It is thus the PI's responsibility to determine whether the project has sufficient research quality and novelty to be published in a journal, as an abstract for a conference, etc. To avoid possible self-plagiarism, it may be considered whether it is advantageous for the exam project to be submitted as "confidential."</w:t>
      </w:r>
    </w:p>
    <w:p w14:paraId="167B5DE2" w14:textId="77777777" w:rsidR="00C97EA0" w:rsidRDefault="00C97EA0" w:rsidP="00C97EA0">
      <w:pPr>
        <w:pStyle w:val="NormalWeb"/>
        <w:rPr>
          <w:rFonts w:cs="Arial"/>
          <w:lang w:val="en-US"/>
        </w:rPr>
      </w:pPr>
      <w:r w:rsidRPr="00C97EA0">
        <w:rPr>
          <w:rFonts w:cs="Arial"/>
          <w:lang w:val="en-US"/>
        </w:rPr>
        <w:t>The checklist should be used from the moment the idea of developing the semester project into a scientific manuscript arises:</w:t>
      </w:r>
    </w:p>
    <w:p w14:paraId="320E2004" w14:textId="77777777" w:rsidR="00EB110E" w:rsidRPr="00C97EA0" w:rsidRDefault="00EB110E" w:rsidP="00C97EA0">
      <w:pPr>
        <w:pStyle w:val="NormalWeb"/>
        <w:rPr>
          <w:rFonts w:cs="Arial"/>
          <w:lang w:val="en-US"/>
        </w:rPr>
      </w:pPr>
    </w:p>
    <w:p w14:paraId="15CD75C7" w14:textId="77777777" w:rsidR="00C97EA0" w:rsidRPr="00C97EA0" w:rsidRDefault="00C97EA0" w:rsidP="00C97EA0">
      <w:pPr>
        <w:pStyle w:val="NormalWeb"/>
        <w:rPr>
          <w:rFonts w:cs="Arial"/>
        </w:rPr>
      </w:pPr>
      <w:r w:rsidRPr="00C97EA0">
        <w:rPr>
          <w:rFonts w:cs="Arial"/>
        </w:rPr>
        <w:t xml:space="preserve">Initial </w:t>
      </w:r>
      <w:proofErr w:type="spellStart"/>
      <w:r w:rsidRPr="00C97EA0">
        <w:rPr>
          <w:rFonts w:cs="Arial"/>
        </w:rPr>
        <w:t>discussions</w:t>
      </w:r>
      <w:proofErr w:type="spellEnd"/>
      <w:r w:rsidRPr="00C97EA0">
        <w:rPr>
          <w:rFonts w:cs="Arial"/>
        </w:rPr>
        <w:t>:</w:t>
      </w:r>
    </w:p>
    <w:p w14:paraId="062C227F" w14:textId="77777777" w:rsidR="00C97EA0" w:rsidRPr="00C97EA0" w:rsidRDefault="00C97EA0" w:rsidP="00C97EA0">
      <w:pPr>
        <w:pStyle w:val="NormalWeb"/>
        <w:numPr>
          <w:ilvl w:val="0"/>
          <w:numId w:val="47"/>
        </w:numPr>
        <w:rPr>
          <w:rFonts w:cs="Arial"/>
          <w:lang w:val="en-US"/>
        </w:rPr>
      </w:pPr>
      <w:r w:rsidRPr="00C97EA0">
        <w:rPr>
          <w:rFonts w:cs="Arial"/>
          <w:lang w:val="en-US"/>
        </w:rPr>
        <w:t>Are there expectations from the students and/or the PI to create a manuscript?</w:t>
      </w:r>
    </w:p>
    <w:p w14:paraId="66341563" w14:textId="77777777" w:rsidR="00C97EA0" w:rsidRPr="00C97EA0" w:rsidRDefault="00C97EA0" w:rsidP="00C97EA0">
      <w:pPr>
        <w:pStyle w:val="NormalWeb"/>
        <w:numPr>
          <w:ilvl w:val="0"/>
          <w:numId w:val="47"/>
        </w:numPr>
        <w:rPr>
          <w:rFonts w:cs="Arial"/>
          <w:lang w:val="en-US"/>
        </w:rPr>
      </w:pPr>
      <w:r w:rsidRPr="00C97EA0">
        <w:rPr>
          <w:rFonts w:cs="Arial"/>
          <w:lang w:val="en-US"/>
        </w:rPr>
        <w:t>If yes, who writes the first draft of the manuscript?</w:t>
      </w:r>
    </w:p>
    <w:p w14:paraId="77255A18" w14:textId="77777777" w:rsidR="00C97EA0" w:rsidRPr="00C97EA0" w:rsidRDefault="00C97EA0" w:rsidP="00C97EA0">
      <w:pPr>
        <w:pStyle w:val="NormalWeb"/>
        <w:numPr>
          <w:ilvl w:val="0"/>
          <w:numId w:val="47"/>
        </w:numPr>
        <w:rPr>
          <w:rFonts w:cs="Arial"/>
          <w:lang w:val="en-US"/>
        </w:rPr>
      </w:pPr>
      <w:r w:rsidRPr="00C97EA0">
        <w:rPr>
          <w:rFonts w:cs="Arial"/>
          <w:lang w:val="en-US"/>
        </w:rPr>
        <w:t>What type of manuscript is being considered (conference abstract, journal article, etc.)?</w:t>
      </w:r>
    </w:p>
    <w:p w14:paraId="6EFE3078" w14:textId="77777777" w:rsidR="00C97EA0" w:rsidRPr="00C97EA0" w:rsidRDefault="00C97EA0" w:rsidP="00C97EA0">
      <w:pPr>
        <w:pStyle w:val="NormalWeb"/>
        <w:numPr>
          <w:ilvl w:val="0"/>
          <w:numId w:val="47"/>
        </w:numPr>
        <w:rPr>
          <w:rFonts w:cs="Arial"/>
          <w:lang w:val="en-US"/>
        </w:rPr>
      </w:pPr>
      <w:r w:rsidRPr="00C97EA0">
        <w:rPr>
          <w:rFonts w:cs="Arial"/>
          <w:lang w:val="en-US"/>
        </w:rPr>
        <w:t>Where do you want to publish (which journal, which conference, etc.)?</w:t>
      </w:r>
    </w:p>
    <w:p w14:paraId="28965F36" w14:textId="77777777" w:rsidR="00C97EA0" w:rsidRDefault="00C97EA0" w:rsidP="00C97EA0">
      <w:pPr>
        <w:pStyle w:val="NormalWeb"/>
        <w:numPr>
          <w:ilvl w:val="0"/>
          <w:numId w:val="47"/>
        </w:numPr>
        <w:rPr>
          <w:rFonts w:cs="Arial"/>
          <w:lang w:val="en-US"/>
        </w:rPr>
      </w:pPr>
      <w:r w:rsidRPr="00C97EA0">
        <w:rPr>
          <w:rFonts w:cs="Arial"/>
          <w:lang w:val="en-US"/>
        </w:rPr>
        <w:t>If there are other collaborators to be involved in the work, it is the PI's responsibility to ensure that relevant collaboration agreements are made.</w:t>
      </w:r>
    </w:p>
    <w:p w14:paraId="065FB178" w14:textId="77777777" w:rsidR="00EB110E" w:rsidRPr="00C97EA0" w:rsidRDefault="00EB110E" w:rsidP="00EB110E">
      <w:pPr>
        <w:pStyle w:val="NormalWeb"/>
        <w:ind w:left="720"/>
        <w:rPr>
          <w:rFonts w:cs="Arial"/>
          <w:lang w:val="en-US"/>
        </w:rPr>
      </w:pPr>
    </w:p>
    <w:p w14:paraId="2BCF5896" w14:textId="77777777" w:rsidR="00C97EA0" w:rsidRPr="00C97EA0" w:rsidRDefault="00C97EA0" w:rsidP="00C97EA0">
      <w:pPr>
        <w:pStyle w:val="NormalWeb"/>
        <w:rPr>
          <w:rFonts w:cs="Arial"/>
          <w:lang w:val="en-US"/>
        </w:rPr>
      </w:pPr>
      <w:r w:rsidRPr="00C97EA0">
        <w:rPr>
          <w:rFonts w:cs="Arial"/>
          <w:lang w:val="en-US"/>
        </w:rPr>
        <w:t>Data - since the data was collected under the PI's permission, the PI has the formal responsibility for the data:</w:t>
      </w:r>
    </w:p>
    <w:p w14:paraId="4C862E49" w14:textId="77777777" w:rsidR="00C97EA0" w:rsidRPr="00C97EA0" w:rsidRDefault="00C97EA0" w:rsidP="00C97EA0">
      <w:pPr>
        <w:pStyle w:val="NormalWeb"/>
        <w:numPr>
          <w:ilvl w:val="0"/>
          <w:numId w:val="48"/>
        </w:numPr>
        <w:rPr>
          <w:rFonts w:cs="Arial"/>
        </w:rPr>
      </w:pPr>
      <w:r w:rsidRPr="00C97EA0">
        <w:rPr>
          <w:rFonts w:cs="Arial"/>
          <w:lang w:val="en-US"/>
        </w:rPr>
        <w:t xml:space="preserve">Is there sufficient data basis and research novelty to support a manuscript? </w:t>
      </w:r>
      <w:r w:rsidRPr="00C97EA0">
        <w:rPr>
          <w:rFonts w:cs="Arial"/>
        </w:rPr>
        <w:t>(</w:t>
      </w:r>
      <w:proofErr w:type="spellStart"/>
      <w:r w:rsidRPr="00C97EA0">
        <w:rPr>
          <w:rFonts w:cs="Arial"/>
        </w:rPr>
        <w:t>ultimately</w:t>
      </w:r>
      <w:proofErr w:type="spellEnd"/>
      <w:r w:rsidRPr="00C97EA0">
        <w:rPr>
          <w:rFonts w:cs="Arial"/>
        </w:rPr>
        <w:t xml:space="preserve"> the </w:t>
      </w:r>
      <w:proofErr w:type="spellStart"/>
      <w:r w:rsidRPr="00C97EA0">
        <w:rPr>
          <w:rFonts w:cs="Arial"/>
        </w:rPr>
        <w:t>PI's</w:t>
      </w:r>
      <w:proofErr w:type="spellEnd"/>
      <w:r w:rsidRPr="00C97EA0">
        <w:rPr>
          <w:rFonts w:cs="Arial"/>
        </w:rPr>
        <w:t xml:space="preserve"> decision)</w:t>
      </w:r>
    </w:p>
    <w:p w14:paraId="52AA7E69" w14:textId="77777777" w:rsidR="00C97EA0" w:rsidRPr="00C97EA0" w:rsidRDefault="00C97EA0" w:rsidP="00C97EA0">
      <w:pPr>
        <w:pStyle w:val="NormalWeb"/>
        <w:numPr>
          <w:ilvl w:val="0"/>
          <w:numId w:val="48"/>
        </w:numPr>
        <w:rPr>
          <w:rFonts w:cs="Arial"/>
          <w:lang w:val="en-US"/>
        </w:rPr>
      </w:pPr>
      <w:r w:rsidRPr="00C97EA0">
        <w:rPr>
          <w:rFonts w:cs="Arial"/>
          <w:lang w:val="en-US"/>
        </w:rPr>
        <w:t>Who conducts the necessary data analyses and statistical analyses?</w:t>
      </w:r>
    </w:p>
    <w:p w14:paraId="71C05E74" w14:textId="77777777" w:rsidR="00C97EA0" w:rsidRPr="00C97EA0" w:rsidRDefault="00C97EA0" w:rsidP="00C97EA0">
      <w:pPr>
        <w:pStyle w:val="NormalWeb"/>
        <w:numPr>
          <w:ilvl w:val="0"/>
          <w:numId w:val="48"/>
        </w:numPr>
        <w:rPr>
          <w:rFonts w:cs="Arial"/>
          <w:lang w:val="en-US"/>
        </w:rPr>
      </w:pPr>
      <w:r w:rsidRPr="00C97EA0">
        <w:rPr>
          <w:rFonts w:cs="Arial"/>
          <w:lang w:val="en-US"/>
        </w:rPr>
        <w:t>What should happen to the data during and after the project period (the PI is responsible for compliance with applicable rules)?</w:t>
      </w:r>
    </w:p>
    <w:p w14:paraId="7BF47FF3" w14:textId="3F95D673" w:rsidR="00C97EA0" w:rsidRPr="00C97EA0" w:rsidRDefault="00C97EA0" w:rsidP="00C97EA0">
      <w:pPr>
        <w:pStyle w:val="NormalWeb"/>
        <w:numPr>
          <w:ilvl w:val="0"/>
          <w:numId w:val="48"/>
        </w:numPr>
        <w:rPr>
          <w:rFonts w:cs="Arial"/>
          <w:lang w:val="en-US"/>
        </w:rPr>
      </w:pPr>
      <w:r w:rsidRPr="00C97EA0">
        <w:rPr>
          <w:rFonts w:cs="Arial"/>
          <w:lang w:val="en-US"/>
        </w:rPr>
        <w:t xml:space="preserve">Where should the data be stored? Agree on the data platform for analyzed data, publication, etc. (the PI ensures compliance with applicable guidelines), so that the material is </w:t>
      </w:r>
      <w:r w:rsidR="00C720F3" w:rsidRPr="00C97EA0">
        <w:rPr>
          <w:rFonts w:cs="Arial"/>
          <w:lang w:val="en-US"/>
        </w:rPr>
        <w:t>organized,</w:t>
      </w:r>
      <w:r w:rsidRPr="00C97EA0">
        <w:rPr>
          <w:rFonts w:cs="Arial"/>
          <w:lang w:val="en-US"/>
        </w:rPr>
        <w:t xml:space="preserve"> and backup is secured.</w:t>
      </w:r>
    </w:p>
    <w:p w14:paraId="6DDD7833" w14:textId="77777777" w:rsidR="00C97EA0" w:rsidRPr="00C97EA0" w:rsidRDefault="00C97EA0" w:rsidP="00C97EA0">
      <w:pPr>
        <w:pStyle w:val="NormalWeb"/>
        <w:numPr>
          <w:ilvl w:val="0"/>
          <w:numId w:val="48"/>
        </w:numPr>
        <w:rPr>
          <w:rFonts w:cs="Arial"/>
          <w:lang w:val="en-US"/>
        </w:rPr>
      </w:pPr>
      <w:r w:rsidRPr="00C97EA0">
        <w:rPr>
          <w:rFonts w:cs="Arial"/>
          <w:lang w:val="en-US"/>
        </w:rPr>
        <w:lastRenderedPageBreak/>
        <w:t>How is it ensured that students have access to data and files after the project period (e.g., if the AAU email can no longer be used)?</w:t>
      </w:r>
    </w:p>
    <w:p w14:paraId="64591E28" w14:textId="77777777" w:rsidR="00C97EA0" w:rsidRDefault="00C97EA0" w:rsidP="00C97EA0">
      <w:pPr>
        <w:pStyle w:val="NormalWeb"/>
        <w:numPr>
          <w:ilvl w:val="0"/>
          <w:numId w:val="48"/>
        </w:numPr>
        <w:rPr>
          <w:rFonts w:cs="Arial"/>
          <w:lang w:val="en-US"/>
        </w:rPr>
      </w:pPr>
      <w:r w:rsidRPr="00C97EA0">
        <w:rPr>
          <w:rFonts w:cs="Arial"/>
          <w:lang w:val="en-US"/>
        </w:rPr>
        <w:t>It must be ensured that applicable GDPR is complied with, including deletion of personally identifiable data, tables, and figures (PI's responsibility).</w:t>
      </w:r>
    </w:p>
    <w:p w14:paraId="383D78E0" w14:textId="77777777" w:rsidR="00EB110E" w:rsidRPr="00C97EA0" w:rsidRDefault="00EB110E" w:rsidP="00A34215">
      <w:pPr>
        <w:pStyle w:val="NormalWeb"/>
        <w:ind w:left="720"/>
        <w:rPr>
          <w:rFonts w:cs="Arial"/>
          <w:lang w:val="en-US"/>
        </w:rPr>
      </w:pPr>
    </w:p>
    <w:p w14:paraId="49E6D872" w14:textId="77777777" w:rsidR="00C97EA0" w:rsidRPr="00C97EA0" w:rsidRDefault="00C97EA0" w:rsidP="00C97EA0">
      <w:pPr>
        <w:pStyle w:val="NormalWeb"/>
        <w:rPr>
          <w:rFonts w:cs="Arial"/>
        </w:rPr>
      </w:pPr>
      <w:r w:rsidRPr="00C97EA0">
        <w:rPr>
          <w:rFonts w:cs="Arial"/>
        </w:rPr>
        <w:t xml:space="preserve">Creation of the </w:t>
      </w:r>
      <w:proofErr w:type="spellStart"/>
      <w:r w:rsidRPr="00C97EA0">
        <w:rPr>
          <w:rFonts w:cs="Arial"/>
        </w:rPr>
        <w:t>manuscript</w:t>
      </w:r>
      <w:proofErr w:type="spellEnd"/>
      <w:r w:rsidRPr="00C97EA0">
        <w:rPr>
          <w:rFonts w:cs="Arial"/>
        </w:rPr>
        <w:t>:</w:t>
      </w:r>
    </w:p>
    <w:p w14:paraId="380A672E" w14:textId="77777777" w:rsidR="00C97EA0" w:rsidRPr="00C97EA0" w:rsidRDefault="00C97EA0" w:rsidP="00C97EA0">
      <w:pPr>
        <w:pStyle w:val="NormalWeb"/>
        <w:numPr>
          <w:ilvl w:val="0"/>
          <w:numId w:val="49"/>
        </w:numPr>
        <w:rPr>
          <w:rFonts w:cs="Arial"/>
          <w:lang w:val="en-US"/>
        </w:rPr>
      </w:pPr>
      <w:r w:rsidRPr="00C97EA0">
        <w:rPr>
          <w:rFonts w:cs="Arial"/>
          <w:lang w:val="en-US"/>
        </w:rPr>
        <w:t>Who is responsible for completing and submitting the manuscript (remember, the PI has the final responsibility)? Who is the first author, and in what order are the other authors listed?</w:t>
      </w:r>
    </w:p>
    <w:p w14:paraId="02251A6B" w14:textId="6264CC54" w:rsidR="00C97EA0" w:rsidRPr="00C97EA0" w:rsidRDefault="00C97EA0" w:rsidP="00C97EA0">
      <w:pPr>
        <w:pStyle w:val="NormalWeb"/>
        <w:numPr>
          <w:ilvl w:val="1"/>
          <w:numId w:val="50"/>
        </w:numPr>
        <w:rPr>
          <w:rFonts w:cs="Arial"/>
          <w:lang w:val="en-US"/>
        </w:rPr>
      </w:pPr>
      <w:r w:rsidRPr="00C97EA0">
        <w:rPr>
          <w:rFonts w:cs="Arial"/>
          <w:lang w:val="en-US"/>
        </w:rPr>
        <w:t xml:space="preserve">It is recommended to base this on the Danish Code of Conduct for Research Integrity. This code reflects, among other things, the so-called Vancouver rules for authorship. See </w:t>
      </w:r>
      <w:r w:rsidR="00C720F3" w:rsidRPr="00E0537B">
        <w:rPr>
          <w:rFonts w:cs="Arial"/>
          <w:lang w:val="en-US"/>
        </w:rPr>
        <w:t>further</w:t>
      </w:r>
      <w:r w:rsidRPr="00C97EA0">
        <w:rPr>
          <w:rFonts w:cs="Arial"/>
          <w:lang w:val="en-US"/>
        </w:rPr>
        <w:t xml:space="preserve"> information on the faculty's website</w:t>
      </w:r>
      <w:r w:rsidR="00E0537B">
        <w:rPr>
          <w:rFonts w:cs="Arial"/>
          <w:lang w:val="en-US"/>
        </w:rPr>
        <w:t xml:space="preserve"> (in Danish)</w:t>
      </w:r>
      <w:r w:rsidRPr="00C97EA0">
        <w:rPr>
          <w:rFonts w:cs="Arial"/>
          <w:lang w:val="en-US"/>
        </w:rPr>
        <w:t xml:space="preserve">: </w:t>
      </w:r>
      <w:hyperlink r:id="rId9" w:history="1">
        <w:r w:rsidR="00A46865" w:rsidRPr="00C231D1">
          <w:rPr>
            <w:rStyle w:val="Hyperlink"/>
            <w:rFonts w:eastAsia="Times New Roman" w:cs="Arial"/>
            <w:szCs w:val="20"/>
            <w:lang w:val="en-US"/>
          </w:rPr>
          <w:t>https://www.medicine.aau.dk/research/good-scientific-practice</w:t>
        </w:r>
      </w:hyperlink>
      <w:r w:rsidR="00A46865">
        <w:rPr>
          <w:rFonts w:eastAsia="Times New Roman" w:cs="Arial"/>
          <w:color w:val="000000"/>
          <w:szCs w:val="20"/>
          <w:lang w:val="en-US"/>
        </w:rPr>
        <w:t xml:space="preserve"> </w:t>
      </w:r>
    </w:p>
    <w:p w14:paraId="64733204" w14:textId="77777777" w:rsidR="00C97EA0" w:rsidRPr="00C97EA0" w:rsidRDefault="00C97EA0" w:rsidP="00C97EA0">
      <w:pPr>
        <w:pStyle w:val="NormalWeb"/>
        <w:numPr>
          <w:ilvl w:val="1"/>
          <w:numId w:val="51"/>
        </w:numPr>
        <w:rPr>
          <w:rFonts w:cs="Arial"/>
          <w:lang w:val="en-US"/>
        </w:rPr>
      </w:pPr>
      <w:r w:rsidRPr="00C97EA0">
        <w:rPr>
          <w:rFonts w:cs="Arial"/>
          <w:lang w:val="en-US"/>
        </w:rPr>
        <w:t>The PhD school's co-author declaration form is shown at the bottom of the document and can be used for inspiration</w:t>
      </w:r>
    </w:p>
    <w:p w14:paraId="3252B7AC" w14:textId="77777777" w:rsidR="00C97EA0" w:rsidRPr="00C97EA0" w:rsidRDefault="00C97EA0" w:rsidP="00C97EA0">
      <w:pPr>
        <w:pStyle w:val="NormalWeb"/>
        <w:numPr>
          <w:ilvl w:val="1"/>
          <w:numId w:val="52"/>
        </w:numPr>
        <w:rPr>
          <w:rFonts w:cs="Arial"/>
          <w:lang w:val="en-US"/>
        </w:rPr>
      </w:pPr>
      <w:r w:rsidRPr="00C97EA0">
        <w:rPr>
          <w:rFonts w:cs="Arial"/>
          <w:lang w:val="en-US"/>
        </w:rPr>
        <w:t>Who is the corresponding author (usually it will be the PI who has a permanent position at AAU)?</w:t>
      </w:r>
    </w:p>
    <w:p w14:paraId="2A5D0166" w14:textId="77777777" w:rsidR="00C97EA0" w:rsidRPr="00C97EA0" w:rsidRDefault="00C97EA0" w:rsidP="00C97EA0">
      <w:pPr>
        <w:pStyle w:val="NormalWeb"/>
        <w:numPr>
          <w:ilvl w:val="1"/>
          <w:numId w:val="53"/>
        </w:numPr>
        <w:rPr>
          <w:rFonts w:cs="Arial"/>
          <w:lang w:val="en-US"/>
        </w:rPr>
      </w:pPr>
      <w:r w:rsidRPr="00C97EA0">
        <w:rPr>
          <w:rFonts w:cs="Arial"/>
          <w:lang w:val="en-US"/>
        </w:rPr>
        <w:t>The PI has the final responsibility for the order of authors, which can be changed along the way in relation to contributions and the quality of contributions.</w:t>
      </w:r>
    </w:p>
    <w:p w14:paraId="4D0B7D92" w14:textId="77777777" w:rsidR="00C97EA0" w:rsidRPr="00C97EA0" w:rsidRDefault="00C97EA0" w:rsidP="00C97EA0">
      <w:pPr>
        <w:pStyle w:val="NormalWeb"/>
        <w:numPr>
          <w:ilvl w:val="1"/>
          <w:numId w:val="54"/>
        </w:numPr>
        <w:rPr>
          <w:rFonts w:cs="Arial"/>
          <w:lang w:val="en-US"/>
        </w:rPr>
      </w:pPr>
      <w:r w:rsidRPr="00C97EA0">
        <w:rPr>
          <w:rFonts w:cs="Arial"/>
          <w:lang w:val="en-US"/>
        </w:rPr>
        <w:t>It should be discussed which tools can be used in the creation of the manuscript, according to the applicable Code of Conduct for Research Integrity</w:t>
      </w:r>
    </w:p>
    <w:p w14:paraId="4CDD29DF" w14:textId="77777777" w:rsidR="00C97EA0" w:rsidRPr="00C97EA0" w:rsidRDefault="00C97EA0" w:rsidP="00C97EA0">
      <w:pPr>
        <w:pStyle w:val="NormalWeb"/>
        <w:numPr>
          <w:ilvl w:val="0"/>
          <w:numId w:val="49"/>
        </w:numPr>
        <w:rPr>
          <w:rFonts w:cs="Arial"/>
          <w:lang w:val="en-US"/>
        </w:rPr>
      </w:pPr>
      <w:r w:rsidRPr="00C97EA0">
        <w:rPr>
          <w:rFonts w:cs="Arial"/>
          <w:lang w:val="en-US"/>
        </w:rPr>
        <w:t>Agree on a schedule that can accommodate changes</w:t>
      </w:r>
    </w:p>
    <w:p w14:paraId="5B9C3610" w14:textId="77777777" w:rsidR="00C97EA0" w:rsidRPr="00C97EA0" w:rsidRDefault="00C97EA0" w:rsidP="00C97EA0">
      <w:pPr>
        <w:pStyle w:val="NormalWeb"/>
        <w:numPr>
          <w:ilvl w:val="1"/>
          <w:numId w:val="55"/>
        </w:numPr>
        <w:rPr>
          <w:rFonts w:cs="Arial"/>
          <w:lang w:val="en-US"/>
        </w:rPr>
      </w:pPr>
      <w:r w:rsidRPr="00C97EA0">
        <w:rPr>
          <w:rFonts w:cs="Arial"/>
          <w:lang w:val="en-US"/>
        </w:rPr>
        <w:t>Agree on the order in which co-authors receive the manuscript for review, and what response time is reasonable.</w:t>
      </w:r>
    </w:p>
    <w:p w14:paraId="12D2ECCA" w14:textId="77777777" w:rsidR="00C97EA0" w:rsidRPr="00C97EA0" w:rsidRDefault="00C97EA0" w:rsidP="00C97EA0">
      <w:pPr>
        <w:pStyle w:val="NormalWeb"/>
        <w:numPr>
          <w:ilvl w:val="1"/>
          <w:numId w:val="56"/>
        </w:numPr>
        <w:rPr>
          <w:rFonts w:cs="Arial"/>
          <w:lang w:val="en-US"/>
        </w:rPr>
      </w:pPr>
      <w:r w:rsidRPr="00C97EA0">
        <w:rPr>
          <w:rFonts w:cs="Arial"/>
          <w:lang w:val="en-US"/>
        </w:rPr>
        <w:t>Be aware that the PI decides when the manuscript is ready</w:t>
      </w:r>
    </w:p>
    <w:p w14:paraId="40D2C737" w14:textId="77777777" w:rsidR="00C97EA0" w:rsidRPr="00C97EA0" w:rsidRDefault="00C97EA0" w:rsidP="00C97EA0">
      <w:pPr>
        <w:pStyle w:val="NormalWeb"/>
        <w:numPr>
          <w:ilvl w:val="0"/>
          <w:numId w:val="49"/>
        </w:numPr>
        <w:rPr>
          <w:rFonts w:cs="Arial"/>
          <w:lang w:val="en-US"/>
        </w:rPr>
      </w:pPr>
      <w:r w:rsidRPr="00C97EA0">
        <w:rPr>
          <w:rFonts w:cs="Arial"/>
          <w:lang w:val="en-US"/>
        </w:rPr>
        <w:t>Agree on what to do in case of lack of interest or response from one of the parties</w:t>
      </w:r>
    </w:p>
    <w:p w14:paraId="71316DE8" w14:textId="77777777" w:rsidR="00C97EA0" w:rsidRPr="00C97EA0" w:rsidRDefault="00C97EA0" w:rsidP="00C97EA0">
      <w:pPr>
        <w:pStyle w:val="NormalWeb"/>
        <w:numPr>
          <w:ilvl w:val="1"/>
          <w:numId w:val="57"/>
        </w:numPr>
        <w:rPr>
          <w:rFonts w:cs="Arial"/>
          <w:lang w:val="en-US"/>
        </w:rPr>
      </w:pPr>
      <w:r w:rsidRPr="00C97EA0">
        <w:rPr>
          <w:rFonts w:cs="Arial"/>
          <w:lang w:val="en-US"/>
        </w:rPr>
        <w:t>How are any changes in the order of authors decided and communicated to ALL co-authors (should there be a consultation period)?</w:t>
      </w:r>
    </w:p>
    <w:p w14:paraId="105250D3" w14:textId="77777777" w:rsidR="00C97EA0" w:rsidRPr="00C97EA0" w:rsidRDefault="00C97EA0" w:rsidP="00C97EA0">
      <w:pPr>
        <w:pStyle w:val="NormalWeb"/>
        <w:numPr>
          <w:ilvl w:val="1"/>
          <w:numId w:val="58"/>
        </w:numPr>
        <w:rPr>
          <w:rFonts w:cs="Arial"/>
          <w:lang w:val="en-US"/>
        </w:rPr>
      </w:pPr>
      <w:r w:rsidRPr="00C97EA0">
        <w:rPr>
          <w:rFonts w:cs="Arial"/>
          <w:lang w:val="en-US"/>
        </w:rPr>
        <w:t>Be aware that the PI decides whether all authors have contributed to a degree that qualifies for authorship.</w:t>
      </w:r>
    </w:p>
    <w:p w14:paraId="40F365BA" w14:textId="77777777" w:rsidR="00C97EA0" w:rsidRPr="00C97EA0" w:rsidRDefault="00C97EA0" w:rsidP="00C97EA0">
      <w:pPr>
        <w:pStyle w:val="NormalWeb"/>
        <w:numPr>
          <w:ilvl w:val="0"/>
          <w:numId w:val="49"/>
        </w:numPr>
        <w:rPr>
          <w:rFonts w:cs="Arial"/>
          <w:lang w:val="en-US"/>
        </w:rPr>
      </w:pPr>
      <w:r w:rsidRPr="00C97EA0">
        <w:rPr>
          <w:rFonts w:cs="Arial"/>
          <w:lang w:val="en-US"/>
        </w:rPr>
        <w:t>Agree on who submits the manuscript.</w:t>
      </w:r>
    </w:p>
    <w:p w14:paraId="54925774" w14:textId="77777777" w:rsidR="00C97EA0" w:rsidRDefault="00C97EA0" w:rsidP="00C97EA0">
      <w:pPr>
        <w:pStyle w:val="NormalWeb"/>
        <w:numPr>
          <w:ilvl w:val="0"/>
          <w:numId w:val="49"/>
        </w:numPr>
        <w:rPr>
          <w:rFonts w:cs="Arial"/>
          <w:lang w:val="en-US"/>
        </w:rPr>
      </w:pPr>
      <w:r w:rsidRPr="00C97EA0">
        <w:rPr>
          <w:rFonts w:cs="Arial"/>
          <w:lang w:val="en-US"/>
        </w:rPr>
        <w:t>Agreements are saved in the form of, for example, emails or notes on a shared platform</w:t>
      </w:r>
    </w:p>
    <w:p w14:paraId="71C03A5D" w14:textId="77777777" w:rsidR="00EB110E" w:rsidRPr="00C97EA0" w:rsidRDefault="00EB110E" w:rsidP="00EB110E">
      <w:pPr>
        <w:pStyle w:val="NormalWeb"/>
        <w:ind w:left="720"/>
        <w:rPr>
          <w:rFonts w:cs="Arial"/>
          <w:lang w:val="en-US"/>
        </w:rPr>
      </w:pPr>
    </w:p>
    <w:p w14:paraId="0D31D08A" w14:textId="77777777" w:rsidR="00C97EA0" w:rsidRPr="00C97EA0" w:rsidRDefault="00C97EA0" w:rsidP="00C97EA0">
      <w:pPr>
        <w:pStyle w:val="NormalWeb"/>
        <w:rPr>
          <w:rFonts w:cs="Arial"/>
          <w:lang w:val="en-US"/>
        </w:rPr>
      </w:pPr>
      <w:r w:rsidRPr="00C97EA0">
        <w:rPr>
          <w:rFonts w:cs="Arial"/>
          <w:lang w:val="en-US"/>
        </w:rPr>
        <w:t>Draft co-author declaration: Contribution - who contributed and amount of contribution for the authors as follows:</w:t>
      </w:r>
    </w:p>
    <w:p w14:paraId="4B19F7FA" w14:textId="77777777" w:rsidR="00C97EA0" w:rsidRPr="00C97EA0" w:rsidRDefault="00C97EA0" w:rsidP="00C97EA0">
      <w:pPr>
        <w:pStyle w:val="NormalWeb"/>
        <w:numPr>
          <w:ilvl w:val="0"/>
          <w:numId w:val="59"/>
        </w:numPr>
        <w:rPr>
          <w:rFonts w:cs="Arial"/>
        </w:rPr>
      </w:pPr>
      <w:r w:rsidRPr="00C97EA0">
        <w:rPr>
          <w:rFonts w:cs="Arial"/>
        </w:rPr>
        <w:t xml:space="preserve">No or </w:t>
      </w:r>
      <w:proofErr w:type="spellStart"/>
      <w:r w:rsidRPr="00C97EA0">
        <w:rPr>
          <w:rFonts w:cs="Arial"/>
        </w:rPr>
        <w:t>little</w:t>
      </w:r>
      <w:proofErr w:type="spellEnd"/>
      <w:r w:rsidRPr="00C97EA0">
        <w:rPr>
          <w:rFonts w:cs="Arial"/>
        </w:rPr>
        <w:t xml:space="preserve"> </w:t>
      </w:r>
      <w:proofErr w:type="spellStart"/>
      <w:r w:rsidRPr="00C97EA0">
        <w:rPr>
          <w:rFonts w:cs="Arial"/>
        </w:rPr>
        <w:t>contribution</w:t>
      </w:r>
      <w:proofErr w:type="spellEnd"/>
      <w:r w:rsidRPr="00C97EA0">
        <w:rPr>
          <w:rFonts w:cs="Arial"/>
        </w:rPr>
        <w:t xml:space="preserve"> (0-5%)</w:t>
      </w:r>
    </w:p>
    <w:p w14:paraId="3E4B145A" w14:textId="77777777" w:rsidR="00C97EA0" w:rsidRPr="00C97EA0" w:rsidRDefault="00C97EA0" w:rsidP="00C97EA0">
      <w:pPr>
        <w:pStyle w:val="NormalWeb"/>
        <w:numPr>
          <w:ilvl w:val="0"/>
          <w:numId w:val="59"/>
        </w:numPr>
        <w:rPr>
          <w:rFonts w:cs="Arial"/>
        </w:rPr>
      </w:pPr>
      <w:r w:rsidRPr="00C97EA0">
        <w:rPr>
          <w:rFonts w:cs="Arial"/>
        </w:rPr>
        <w:t xml:space="preserve">Has </w:t>
      </w:r>
      <w:proofErr w:type="spellStart"/>
      <w:r w:rsidRPr="00C97EA0">
        <w:rPr>
          <w:rFonts w:cs="Arial"/>
        </w:rPr>
        <w:t>contributed</w:t>
      </w:r>
      <w:proofErr w:type="spellEnd"/>
      <w:r w:rsidRPr="00C97EA0">
        <w:rPr>
          <w:rFonts w:cs="Arial"/>
        </w:rPr>
        <w:t xml:space="preserve"> (5-33%)</w:t>
      </w:r>
    </w:p>
    <w:p w14:paraId="61589510" w14:textId="77777777" w:rsidR="00C97EA0" w:rsidRPr="00C97EA0" w:rsidRDefault="00C97EA0" w:rsidP="00C97EA0">
      <w:pPr>
        <w:pStyle w:val="NormalWeb"/>
        <w:numPr>
          <w:ilvl w:val="0"/>
          <w:numId w:val="59"/>
        </w:numPr>
        <w:rPr>
          <w:rFonts w:cs="Arial"/>
        </w:rPr>
      </w:pPr>
      <w:r w:rsidRPr="00C97EA0">
        <w:rPr>
          <w:rFonts w:cs="Arial"/>
        </w:rPr>
        <w:t xml:space="preserve">Has </w:t>
      </w:r>
      <w:proofErr w:type="spellStart"/>
      <w:r w:rsidRPr="00C97EA0">
        <w:rPr>
          <w:rFonts w:cs="Arial"/>
        </w:rPr>
        <w:t>contributed</w:t>
      </w:r>
      <w:proofErr w:type="spellEnd"/>
      <w:r w:rsidRPr="00C97EA0">
        <w:rPr>
          <w:rFonts w:cs="Arial"/>
        </w:rPr>
        <w:t xml:space="preserve"> </w:t>
      </w:r>
      <w:proofErr w:type="spellStart"/>
      <w:r w:rsidRPr="00C97EA0">
        <w:rPr>
          <w:rFonts w:cs="Arial"/>
        </w:rPr>
        <w:t>considerably</w:t>
      </w:r>
      <w:proofErr w:type="spellEnd"/>
      <w:r w:rsidRPr="00C97EA0">
        <w:rPr>
          <w:rFonts w:cs="Arial"/>
        </w:rPr>
        <w:t xml:space="preserve"> (30-66%)</w:t>
      </w:r>
    </w:p>
    <w:p w14:paraId="1E5B74E2" w14:textId="77777777" w:rsidR="00C97EA0" w:rsidRPr="00C97EA0" w:rsidRDefault="00C97EA0" w:rsidP="00C97EA0">
      <w:pPr>
        <w:pStyle w:val="NormalWeb"/>
        <w:numPr>
          <w:ilvl w:val="0"/>
          <w:numId w:val="59"/>
        </w:numPr>
        <w:rPr>
          <w:rFonts w:cs="Arial"/>
          <w:lang w:val="en-US"/>
        </w:rPr>
      </w:pPr>
      <w:r w:rsidRPr="00C97EA0">
        <w:rPr>
          <w:rFonts w:cs="Arial"/>
          <w:lang w:val="en-US"/>
        </w:rPr>
        <w:t>Has done most of the work (60-90%)</w:t>
      </w:r>
    </w:p>
    <w:p w14:paraId="359FD56C" w14:textId="77777777" w:rsidR="00C97EA0" w:rsidRDefault="00C97EA0" w:rsidP="00C97EA0">
      <w:pPr>
        <w:pStyle w:val="NormalWeb"/>
        <w:numPr>
          <w:ilvl w:val="0"/>
          <w:numId w:val="59"/>
        </w:numPr>
        <w:rPr>
          <w:rFonts w:cs="Arial"/>
          <w:lang w:val="en-US"/>
        </w:rPr>
      </w:pPr>
      <w:r w:rsidRPr="00C97EA0">
        <w:rPr>
          <w:rFonts w:cs="Arial"/>
          <w:lang w:val="en-US"/>
        </w:rPr>
        <w:t>Has essentially done all the work ( &gt; 90%)</w:t>
      </w:r>
    </w:p>
    <w:p w14:paraId="72F606EF" w14:textId="77777777" w:rsidR="00EB110E" w:rsidRPr="00C97EA0" w:rsidRDefault="00EB110E" w:rsidP="00EB110E">
      <w:pPr>
        <w:pStyle w:val="NormalWeb"/>
        <w:ind w:left="720"/>
        <w:rPr>
          <w:rFonts w:cs="Arial"/>
          <w:lang w:val="en-US"/>
        </w:rPr>
      </w:pPr>
    </w:p>
    <w:tbl>
      <w:tblPr>
        <w:tblW w:w="0" w:type="auto"/>
        <w:tblBorders>
          <w:top w:val="single" w:sz="6" w:space="0" w:color="auto"/>
          <w:left w:val="single" w:sz="6" w:space="0" w:color="auto"/>
          <w:bottom w:val="single" w:sz="6" w:space="0" w:color="auto"/>
          <w:right w:val="single" w:sz="6" w:space="0" w:color="auto"/>
        </w:tblBorders>
        <w:shd w:val="clear" w:color="auto" w:fill="FAFAFA"/>
        <w:tblCellMar>
          <w:top w:w="15" w:type="dxa"/>
          <w:left w:w="15" w:type="dxa"/>
          <w:bottom w:w="15" w:type="dxa"/>
          <w:right w:w="15" w:type="dxa"/>
        </w:tblCellMar>
        <w:tblLook w:val="04A0" w:firstRow="1" w:lastRow="0" w:firstColumn="1" w:lastColumn="0" w:noHBand="0" w:noVBand="1"/>
      </w:tblPr>
      <w:tblGrid>
        <w:gridCol w:w="4096"/>
        <w:gridCol w:w="3544"/>
        <w:gridCol w:w="2208"/>
      </w:tblGrid>
      <w:tr w:rsidR="00C97EA0" w:rsidRPr="00C97EA0" w14:paraId="074BA45A" w14:textId="77777777">
        <w:trPr>
          <w:tblHeader/>
        </w:trPr>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4FCB6979" w14:textId="77777777" w:rsidR="00C97EA0" w:rsidRPr="00C97EA0" w:rsidRDefault="00C97EA0" w:rsidP="00C97EA0">
            <w:pPr>
              <w:pStyle w:val="NormalWeb"/>
              <w:rPr>
                <w:rFonts w:cs="Arial"/>
              </w:rPr>
            </w:pPr>
            <w:r w:rsidRPr="00C97EA0">
              <w:rPr>
                <w:rFonts w:cs="Arial"/>
              </w:rPr>
              <w:t>Element</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499A2D9C" w14:textId="77777777" w:rsidR="00C97EA0" w:rsidRPr="00C97EA0" w:rsidRDefault="00C97EA0" w:rsidP="00C97EA0">
            <w:pPr>
              <w:pStyle w:val="NormalWeb"/>
              <w:rPr>
                <w:rFonts w:cs="Arial"/>
                <w:lang w:val="en-US"/>
              </w:rPr>
            </w:pPr>
            <w:r w:rsidRPr="00C97EA0">
              <w:rPr>
                <w:rFonts w:cs="Arial"/>
                <w:lang w:val="en-US"/>
              </w:rPr>
              <w:t>Who contributed [initials of co-authors]</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3AD48DAB" w14:textId="77777777" w:rsidR="00C97EA0" w:rsidRPr="00C97EA0" w:rsidRDefault="00C97EA0" w:rsidP="00C97EA0">
            <w:pPr>
              <w:pStyle w:val="NormalWeb"/>
              <w:rPr>
                <w:rFonts w:cs="Arial"/>
              </w:rPr>
            </w:pPr>
            <w:proofErr w:type="spellStart"/>
            <w:r w:rsidRPr="00C97EA0">
              <w:rPr>
                <w:rFonts w:cs="Arial"/>
              </w:rPr>
              <w:t>Amount</w:t>
            </w:r>
            <w:proofErr w:type="spellEnd"/>
            <w:r w:rsidRPr="00C97EA0">
              <w:rPr>
                <w:rFonts w:cs="Arial"/>
              </w:rPr>
              <w:t xml:space="preserve"> of </w:t>
            </w:r>
            <w:proofErr w:type="spellStart"/>
            <w:r w:rsidRPr="00C97EA0">
              <w:rPr>
                <w:rFonts w:cs="Arial"/>
              </w:rPr>
              <w:t>contribution</w:t>
            </w:r>
            <w:proofErr w:type="spellEnd"/>
          </w:p>
        </w:tc>
      </w:tr>
      <w:tr w:rsidR="00C97EA0" w:rsidRPr="00C97EA0" w14:paraId="67641652" w14:textId="77777777">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7BECD241" w14:textId="77777777" w:rsidR="00C97EA0" w:rsidRPr="00C97EA0" w:rsidRDefault="00C97EA0" w:rsidP="00C97EA0">
            <w:pPr>
              <w:pStyle w:val="NormalWeb"/>
              <w:rPr>
                <w:rFonts w:cs="Arial"/>
              </w:rPr>
            </w:pPr>
            <w:proofErr w:type="spellStart"/>
            <w:r w:rsidRPr="00C97EA0">
              <w:rPr>
                <w:rFonts w:cs="Arial"/>
              </w:rPr>
              <w:t>Conception</w:t>
            </w:r>
            <w:proofErr w:type="spellEnd"/>
            <w:r w:rsidRPr="00C97EA0">
              <w:rPr>
                <w:rFonts w:cs="Arial"/>
              </w:rPr>
              <w:t xml:space="preserve">/design of </w:t>
            </w:r>
            <w:proofErr w:type="spellStart"/>
            <w:r w:rsidRPr="00C97EA0">
              <w:rPr>
                <w:rFonts w:cs="Arial"/>
              </w:rPr>
              <w:t>work</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474B0558" w14:textId="77777777" w:rsidR="00C97EA0" w:rsidRPr="00C97EA0" w:rsidRDefault="00C97EA0" w:rsidP="00C97EA0">
            <w:pPr>
              <w:pStyle w:val="NormalWeb"/>
              <w:rPr>
                <w:rFonts w:cs="Arial"/>
              </w:rPr>
            </w:pP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2418D304" w14:textId="77777777" w:rsidR="00C97EA0" w:rsidRPr="00C97EA0" w:rsidRDefault="00C97EA0" w:rsidP="00C97EA0">
            <w:pPr>
              <w:pStyle w:val="NormalWeb"/>
              <w:rPr>
                <w:rFonts w:cs="Arial"/>
              </w:rPr>
            </w:pPr>
          </w:p>
        </w:tc>
      </w:tr>
      <w:tr w:rsidR="00C97EA0" w:rsidRPr="00C97EA0" w14:paraId="67355C5F" w14:textId="77777777">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05B927C7" w14:textId="77777777" w:rsidR="00C97EA0" w:rsidRPr="00C97EA0" w:rsidRDefault="00C97EA0" w:rsidP="00C97EA0">
            <w:pPr>
              <w:pStyle w:val="NormalWeb"/>
              <w:rPr>
                <w:rFonts w:cs="Arial"/>
              </w:rPr>
            </w:pPr>
            <w:proofErr w:type="spellStart"/>
            <w:r w:rsidRPr="00C97EA0">
              <w:rPr>
                <w:rFonts w:cs="Arial"/>
              </w:rPr>
              <w:t>Acquisition</w:t>
            </w:r>
            <w:proofErr w:type="spellEnd"/>
            <w:r w:rsidRPr="00C97EA0">
              <w:rPr>
                <w:rFonts w:cs="Arial"/>
              </w:rPr>
              <w:t xml:space="preserve"> of data</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2B37A48F" w14:textId="77777777" w:rsidR="00C97EA0" w:rsidRPr="00C97EA0" w:rsidRDefault="00C97EA0" w:rsidP="00C97EA0">
            <w:pPr>
              <w:pStyle w:val="NormalWeb"/>
              <w:rPr>
                <w:rFonts w:cs="Arial"/>
              </w:rPr>
            </w:pP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10B0BC52" w14:textId="77777777" w:rsidR="00C97EA0" w:rsidRPr="00C97EA0" w:rsidRDefault="00C97EA0" w:rsidP="00C97EA0">
            <w:pPr>
              <w:pStyle w:val="NormalWeb"/>
              <w:rPr>
                <w:rFonts w:cs="Arial"/>
              </w:rPr>
            </w:pPr>
          </w:p>
        </w:tc>
      </w:tr>
      <w:tr w:rsidR="00C97EA0" w:rsidRPr="00C97EA0" w14:paraId="1806024F" w14:textId="77777777">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05258667" w14:textId="77777777" w:rsidR="00C97EA0" w:rsidRPr="00C97EA0" w:rsidRDefault="00C97EA0" w:rsidP="00C97EA0">
            <w:pPr>
              <w:pStyle w:val="NormalWeb"/>
              <w:rPr>
                <w:rFonts w:cs="Arial"/>
              </w:rPr>
            </w:pPr>
            <w:r w:rsidRPr="00C97EA0">
              <w:rPr>
                <w:rFonts w:cs="Arial"/>
              </w:rPr>
              <w:t>Analysis of data</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0BA1C163" w14:textId="77777777" w:rsidR="00C97EA0" w:rsidRPr="00C97EA0" w:rsidRDefault="00C97EA0" w:rsidP="00C97EA0">
            <w:pPr>
              <w:pStyle w:val="NormalWeb"/>
              <w:rPr>
                <w:rFonts w:cs="Arial"/>
              </w:rPr>
            </w:pP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5784ADA2" w14:textId="77777777" w:rsidR="00C97EA0" w:rsidRPr="00C97EA0" w:rsidRDefault="00C97EA0" w:rsidP="00C97EA0">
            <w:pPr>
              <w:pStyle w:val="NormalWeb"/>
              <w:rPr>
                <w:rFonts w:cs="Arial"/>
              </w:rPr>
            </w:pPr>
          </w:p>
        </w:tc>
      </w:tr>
      <w:tr w:rsidR="00C97EA0" w:rsidRPr="00C97EA0" w14:paraId="458C1EA3" w14:textId="77777777">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39935E1A" w14:textId="77777777" w:rsidR="00C97EA0" w:rsidRPr="00C97EA0" w:rsidRDefault="00C97EA0" w:rsidP="00C97EA0">
            <w:pPr>
              <w:pStyle w:val="NormalWeb"/>
              <w:rPr>
                <w:rFonts w:cs="Arial"/>
              </w:rPr>
            </w:pPr>
            <w:r w:rsidRPr="00C97EA0">
              <w:rPr>
                <w:rFonts w:cs="Arial"/>
              </w:rPr>
              <w:t>Interpretation of data</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658DD745" w14:textId="77777777" w:rsidR="00C97EA0" w:rsidRPr="00C97EA0" w:rsidRDefault="00C97EA0" w:rsidP="00C97EA0">
            <w:pPr>
              <w:pStyle w:val="NormalWeb"/>
              <w:rPr>
                <w:rFonts w:cs="Arial"/>
              </w:rPr>
            </w:pP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0D886B61" w14:textId="77777777" w:rsidR="00C97EA0" w:rsidRPr="00C97EA0" w:rsidRDefault="00C97EA0" w:rsidP="00C97EA0">
            <w:pPr>
              <w:pStyle w:val="NormalWeb"/>
              <w:rPr>
                <w:rFonts w:cs="Arial"/>
              </w:rPr>
            </w:pPr>
          </w:p>
        </w:tc>
      </w:tr>
      <w:tr w:rsidR="00C97EA0" w:rsidRPr="00C97EA0" w14:paraId="43BE5F91" w14:textId="77777777">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2B80281C" w14:textId="77777777" w:rsidR="00C97EA0" w:rsidRPr="00C97EA0" w:rsidRDefault="00C97EA0" w:rsidP="00C97EA0">
            <w:pPr>
              <w:pStyle w:val="NormalWeb"/>
              <w:rPr>
                <w:rFonts w:cs="Arial"/>
              </w:rPr>
            </w:pPr>
            <w:proofErr w:type="spellStart"/>
            <w:r w:rsidRPr="00C97EA0">
              <w:rPr>
                <w:rFonts w:cs="Arial"/>
              </w:rPr>
              <w:t>Drafting</w:t>
            </w:r>
            <w:proofErr w:type="spellEnd"/>
            <w:r w:rsidRPr="00C97EA0">
              <w:rPr>
                <w:rFonts w:cs="Arial"/>
              </w:rPr>
              <w:t xml:space="preserve"> the </w:t>
            </w:r>
            <w:proofErr w:type="spellStart"/>
            <w:r w:rsidRPr="00C97EA0">
              <w:rPr>
                <w:rFonts w:cs="Arial"/>
              </w:rPr>
              <w:t>work</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6E8F8C4A" w14:textId="77777777" w:rsidR="00C97EA0" w:rsidRPr="00C97EA0" w:rsidRDefault="00C97EA0" w:rsidP="00C97EA0">
            <w:pPr>
              <w:pStyle w:val="NormalWeb"/>
              <w:rPr>
                <w:rFonts w:cs="Arial"/>
              </w:rPr>
            </w:pP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1405F616" w14:textId="77777777" w:rsidR="00C97EA0" w:rsidRPr="00C97EA0" w:rsidRDefault="00C97EA0" w:rsidP="00C97EA0">
            <w:pPr>
              <w:pStyle w:val="NormalWeb"/>
              <w:rPr>
                <w:rFonts w:cs="Arial"/>
              </w:rPr>
            </w:pPr>
          </w:p>
        </w:tc>
      </w:tr>
      <w:tr w:rsidR="00C97EA0" w:rsidRPr="00C97EA0" w14:paraId="6AF453DE" w14:textId="77777777">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796512A4" w14:textId="77777777" w:rsidR="00C97EA0" w:rsidRPr="00C97EA0" w:rsidRDefault="00C97EA0" w:rsidP="00C97EA0">
            <w:pPr>
              <w:pStyle w:val="NormalWeb"/>
              <w:rPr>
                <w:rFonts w:cs="Arial"/>
              </w:rPr>
            </w:pPr>
            <w:r w:rsidRPr="00C97EA0">
              <w:rPr>
                <w:rFonts w:cs="Arial"/>
              </w:rPr>
              <w:t>Critical revision</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35891D08" w14:textId="77777777" w:rsidR="00C97EA0" w:rsidRPr="00C97EA0" w:rsidRDefault="00C97EA0" w:rsidP="00C97EA0">
            <w:pPr>
              <w:pStyle w:val="NormalWeb"/>
              <w:rPr>
                <w:rFonts w:cs="Arial"/>
              </w:rPr>
            </w:pP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682B94B2" w14:textId="77777777" w:rsidR="00C97EA0" w:rsidRPr="00C97EA0" w:rsidRDefault="00C97EA0" w:rsidP="00C97EA0">
            <w:pPr>
              <w:pStyle w:val="NormalWeb"/>
              <w:rPr>
                <w:rFonts w:cs="Arial"/>
              </w:rPr>
            </w:pPr>
          </w:p>
        </w:tc>
      </w:tr>
      <w:tr w:rsidR="00C97EA0" w:rsidRPr="00C97EA0" w14:paraId="0F2E9C08" w14:textId="77777777">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3A42585F" w14:textId="77777777" w:rsidR="00C97EA0" w:rsidRPr="00C97EA0" w:rsidRDefault="00C97EA0" w:rsidP="00C97EA0">
            <w:pPr>
              <w:pStyle w:val="NormalWeb"/>
              <w:rPr>
                <w:rFonts w:cs="Arial"/>
                <w:lang w:val="en-US"/>
              </w:rPr>
            </w:pPr>
            <w:r w:rsidRPr="00C97EA0">
              <w:rPr>
                <w:rFonts w:cs="Arial"/>
                <w:lang w:val="en-US"/>
              </w:rPr>
              <w:lastRenderedPageBreak/>
              <w:t>Finalization and submission of the manuscript</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1E44FD92" w14:textId="77777777" w:rsidR="00C97EA0" w:rsidRPr="00C97EA0" w:rsidRDefault="00C97EA0" w:rsidP="00C97EA0">
            <w:pPr>
              <w:pStyle w:val="NormalWeb"/>
              <w:rPr>
                <w:rFonts w:cs="Arial"/>
                <w:lang w:val="en-US"/>
              </w:rPr>
            </w:pPr>
          </w:p>
        </w:tc>
        <w:tc>
          <w:tcPr>
            <w:tcW w:w="0" w:type="auto"/>
            <w:shd w:val="clear" w:color="auto" w:fill="FAFAFA"/>
            <w:vAlign w:val="center"/>
            <w:hideMark/>
          </w:tcPr>
          <w:p w14:paraId="57C08156" w14:textId="77777777" w:rsidR="00C97EA0" w:rsidRPr="00C97EA0" w:rsidRDefault="00C97EA0" w:rsidP="00C97EA0">
            <w:pPr>
              <w:pStyle w:val="NormalWeb"/>
              <w:rPr>
                <w:rFonts w:cs="Arial"/>
                <w:lang w:val="en-US"/>
              </w:rPr>
            </w:pPr>
          </w:p>
        </w:tc>
      </w:tr>
    </w:tbl>
    <w:p w14:paraId="1D303CE6" w14:textId="77777777" w:rsidR="00B90A25" w:rsidRPr="00EB110E" w:rsidRDefault="00B90A25" w:rsidP="00EB110E">
      <w:pPr>
        <w:pStyle w:val="NormalWeb"/>
        <w:rPr>
          <w:sz w:val="2"/>
          <w:szCs w:val="2"/>
          <w:lang w:val="en-US"/>
        </w:rPr>
      </w:pPr>
    </w:p>
    <w:sectPr w:rsidR="00B90A25" w:rsidRPr="00EB110E" w:rsidSect="002D262E">
      <w:headerReference w:type="default" r:id="rId10"/>
      <w:pgSz w:w="11906" w:h="16838"/>
      <w:pgMar w:top="1134" w:right="1021" w:bottom="1418" w:left="102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C3A64" w14:textId="77777777" w:rsidR="00914AD4" w:rsidRDefault="00914AD4" w:rsidP="009B2645">
      <w:pPr>
        <w:spacing w:after="0" w:line="240" w:lineRule="auto"/>
      </w:pPr>
      <w:r>
        <w:separator/>
      </w:r>
    </w:p>
  </w:endnote>
  <w:endnote w:type="continuationSeparator" w:id="0">
    <w:p w14:paraId="6ADFFD44" w14:textId="77777777" w:rsidR="00914AD4" w:rsidRDefault="00914AD4" w:rsidP="009B2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D884E" w14:textId="77777777" w:rsidR="00914AD4" w:rsidRDefault="00914AD4" w:rsidP="009B2645">
      <w:pPr>
        <w:spacing w:after="0" w:line="240" w:lineRule="auto"/>
      </w:pPr>
      <w:r>
        <w:separator/>
      </w:r>
    </w:p>
  </w:footnote>
  <w:footnote w:type="continuationSeparator" w:id="0">
    <w:p w14:paraId="1CF78AC8" w14:textId="77777777" w:rsidR="00914AD4" w:rsidRDefault="00914AD4" w:rsidP="009B26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E4417" w14:textId="77777777" w:rsidR="00157368" w:rsidRDefault="00157368" w:rsidP="00157368">
    <w:pPr>
      <w:pStyle w:val="Sidehoved"/>
      <w:jc w:val="center"/>
    </w:pPr>
    <w:r>
      <w:rPr>
        <w:noProof/>
        <w:lang w:eastAsia="da-DK"/>
      </w:rPr>
      <w:drawing>
        <wp:anchor distT="0" distB="0" distL="114300" distR="114300" simplePos="0" relativeHeight="251658752" behindDoc="0" locked="0" layoutInCell="1" allowOverlap="1" wp14:anchorId="63EC2874" wp14:editId="75D8D0DD">
          <wp:simplePos x="0" y="0"/>
          <wp:positionH relativeFrom="column">
            <wp:posOffset>3937635</wp:posOffset>
          </wp:positionH>
          <wp:positionV relativeFrom="paragraph">
            <wp:posOffset>129845</wp:posOffset>
          </wp:positionV>
          <wp:extent cx="1682115" cy="419735"/>
          <wp:effectExtent l="0" t="0" r="0" b="0"/>
          <wp:wrapSquare wrapText="bothSides"/>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2115" cy="419735"/>
                  </a:xfrm>
                  <a:prstGeom prst="rect">
                    <a:avLst/>
                  </a:prstGeom>
                </pic:spPr>
              </pic:pic>
            </a:graphicData>
          </a:graphic>
          <wp14:sizeRelH relativeFrom="margin">
            <wp14:pctWidth>0</wp14:pctWidth>
          </wp14:sizeRelH>
          <wp14:sizeRelV relativeFrom="margin">
            <wp14:pctHeight>0</wp14:pctHeight>
          </wp14:sizeRelV>
        </wp:anchor>
      </w:drawing>
    </w:r>
  </w:p>
  <w:p w14:paraId="33C6EE5D" w14:textId="77777777" w:rsidR="00157368" w:rsidRDefault="00157368" w:rsidP="00157368">
    <w:pPr>
      <w:pStyle w:val="Sidehoved"/>
      <w:jc w:val="center"/>
    </w:pPr>
  </w:p>
  <w:p w14:paraId="71B32E9D" w14:textId="77777777" w:rsidR="00157368" w:rsidRDefault="00157368" w:rsidP="00157368">
    <w:pPr>
      <w:pStyle w:val="Sidehoved"/>
      <w:jc w:val="center"/>
    </w:pPr>
  </w:p>
  <w:p w14:paraId="02102C28" w14:textId="77777777" w:rsidR="009B2645" w:rsidRDefault="009B2645" w:rsidP="00157368">
    <w:pPr>
      <w:pStyle w:val="Sidehove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2132A"/>
    <w:multiLevelType w:val="multilevel"/>
    <w:tmpl w:val="C7441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971369"/>
    <w:multiLevelType w:val="hybridMultilevel"/>
    <w:tmpl w:val="CCE02FFA"/>
    <w:lvl w:ilvl="0" w:tplc="117C119C">
      <w:start w:val="1"/>
      <w:numFmt w:val="decimal"/>
      <w:lvlText w:val="%1)"/>
      <w:lvlJc w:val="left"/>
      <w:pPr>
        <w:ind w:left="1020" w:hanging="360"/>
      </w:pPr>
    </w:lvl>
    <w:lvl w:ilvl="1" w:tplc="FF24B1E8">
      <w:start w:val="1"/>
      <w:numFmt w:val="decimal"/>
      <w:lvlText w:val="%2)"/>
      <w:lvlJc w:val="left"/>
      <w:pPr>
        <w:ind w:left="1020" w:hanging="360"/>
      </w:pPr>
    </w:lvl>
    <w:lvl w:ilvl="2" w:tplc="97A288FE">
      <w:start w:val="1"/>
      <w:numFmt w:val="decimal"/>
      <w:lvlText w:val="%3)"/>
      <w:lvlJc w:val="left"/>
      <w:pPr>
        <w:ind w:left="1020" w:hanging="360"/>
      </w:pPr>
    </w:lvl>
    <w:lvl w:ilvl="3" w:tplc="DB4EF45A">
      <w:start w:val="1"/>
      <w:numFmt w:val="decimal"/>
      <w:lvlText w:val="%4)"/>
      <w:lvlJc w:val="left"/>
      <w:pPr>
        <w:ind w:left="1020" w:hanging="360"/>
      </w:pPr>
    </w:lvl>
    <w:lvl w:ilvl="4" w:tplc="E18C669A">
      <w:start w:val="1"/>
      <w:numFmt w:val="decimal"/>
      <w:lvlText w:val="%5)"/>
      <w:lvlJc w:val="left"/>
      <w:pPr>
        <w:ind w:left="1020" w:hanging="360"/>
      </w:pPr>
    </w:lvl>
    <w:lvl w:ilvl="5" w:tplc="B5D2CA36">
      <w:start w:val="1"/>
      <w:numFmt w:val="decimal"/>
      <w:lvlText w:val="%6)"/>
      <w:lvlJc w:val="left"/>
      <w:pPr>
        <w:ind w:left="1020" w:hanging="360"/>
      </w:pPr>
    </w:lvl>
    <w:lvl w:ilvl="6" w:tplc="1ECCFE42">
      <w:start w:val="1"/>
      <w:numFmt w:val="decimal"/>
      <w:lvlText w:val="%7)"/>
      <w:lvlJc w:val="left"/>
      <w:pPr>
        <w:ind w:left="1020" w:hanging="360"/>
      </w:pPr>
    </w:lvl>
    <w:lvl w:ilvl="7" w:tplc="C876E0B6">
      <w:start w:val="1"/>
      <w:numFmt w:val="decimal"/>
      <w:lvlText w:val="%8)"/>
      <w:lvlJc w:val="left"/>
      <w:pPr>
        <w:ind w:left="1020" w:hanging="360"/>
      </w:pPr>
    </w:lvl>
    <w:lvl w:ilvl="8" w:tplc="38BA9AC8">
      <w:start w:val="1"/>
      <w:numFmt w:val="decimal"/>
      <w:lvlText w:val="%9)"/>
      <w:lvlJc w:val="left"/>
      <w:pPr>
        <w:ind w:left="1020" w:hanging="360"/>
      </w:pPr>
    </w:lvl>
  </w:abstractNum>
  <w:abstractNum w:abstractNumId="2" w15:restartNumberingAfterBreak="0">
    <w:nsid w:val="1C575F13"/>
    <w:multiLevelType w:val="multilevel"/>
    <w:tmpl w:val="285490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470218"/>
    <w:multiLevelType w:val="hybridMultilevel"/>
    <w:tmpl w:val="B2669A42"/>
    <w:lvl w:ilvl="0" w:tplc="04060019">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4" w15:restartNumberingAfterBreak="0">
    <w:nsid w:val="2E9E0F5D"/>
    <w:multiLevelType w:val="multilevel"/>
    <w:tmpl w:val="4ED48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B61B86"/>
    <w:multiLevelType w:val="multilevel"/>
    <w:tmpl w:val="59245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FC0786"/>
    <w:multiLevelType w:val="multilevel"/>
    <w:tmpl w:val="86D8AC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0B6EC4"/>
    <w:multiLevelType w:val="multilevel"/>
    <w:tmpl w:val="3ED019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534F17"/>
    <w:multiLevelType w:val="hybridMultilevel"/>
    <w:tmpl w:val="D8802D86"/>
    <w:lvl w:ilvl="0" w:tplc="04060003">
      <w:start w:val="1"/>
      <w:numFmt w:val="bullet"/>
      <w:lvlText w:val="o"/>
      <w:lvlJc w:val="left"/>
      <w:pPr>
        <w:ind w:left="1074" w:hanging="360"/>
      </w:pPr>
      <w:rPr>
        <w:rFonts w:ascii="Courier New" w:hAnsi="Courier New" w:cs="Courier New" w:hint="default"/>
      </w:rPr>
    </w:lvl>
    <w:lvl w:ilvl="1" w:tplc="04060005">
      <w:start w:val="1"/>
      <w:numFmt w:val="bullet"/>
      <w:lvlText w:val=""/>
      <w:lvlJc w:val="left"/>
      <w:pPr>
        <w:ind w:left="1794" w:hanging="360"/>
      </w:pPr>
      <w:rPr>
        <w:rFonts w:ascii="Wingdings" w:hAnsi="Wingdings" w:hint="default"/>
      </w:rPr>
    </w:lvl>
    <w:lvl w:ilvl="2" w:tplc="3AF05FDC">
      <w:numFmt w:val="bullet"/>
      <w:lvlText w:val="-"/>
      <w:lvlJc w:val="left"/>
      <w:pPr>
        <w:ind w:left="2514" w:hanging="360"/>
      </w:pPr>
      <w:rPr>
        <w:rFonts w:ascii="Arial" w:eastAsiaTheme="minorHAnsi" w:hAnsi="Arial" w:cs="Arial" w:hint="default"/>
      </w:rPr>
    </w:lvl>
    <w:lvl w:ilvl="3" w:tplc="04060001" w:tentative="1">
      <w:start w:val="1"/>
      <w:numFmt w:val="bullet"/>
      <w:lvlText w:val=""/>
      <w:lvlJc w:val="left"/>
      <w:pPr>
        <w:ind w:left="3234" w:hanging="360"/>
      </w:pPr>
      <w:rPr>
        <w:rFonts w:ascii="Symbol" w:hAnsi="Symbol" w:hint="default"/>
      </w:rPr>
    </w:lvl>
    <w:lvl w:ilvl="4" w:tplc="04060003" w:tentative="1">
      <w:start w:val="1"/>
      <w:numFmt w:val="bullet"/>
      <w:lvlText w:val="o"/>
      <w:lvlJc w:val="left"/>
      <w:pPr>
        <w:ind w:left="3954" w:hanging="360"/>
      </w:pPr>
      <w:rPr>
        <w:rFonts w:ascii="Courier New" w:hAnsi="Courier New" w:cs="Courier New" w:hint="default"/>
      </w:rPr>
    </w:lvl>
    <w:lvl w:ilvl="5" w:tplc="04060005" w:tentative="1">
      <w:start w:val="1"/>
      <w:numFmt w:val="bullet"/>
      <w:lvlText w:val=""/>
      <w:lvlJc w:val="left"/>
      <w:pPr>
        <w:ind w:left="4674" w:hanging="360"/>
      </w:pPr>
      <w:rPr>
        <w:rFonts w:ascii="Wingdings" w:hAnsi="Wingdings" w:hint="default"/>
      </w:rPr>
    </w:lvl>
    <w:lvl w:ilvl="6" w:tplc="04060001" w:tentative="1">
      <w:start w:val="1"/>
      <w:numFmt w:val="bullet"/>
      <w:lvlText w:val=""/>
      <w:lvlJc w:val="left"/>
      <w:pPr>
        <w:ind w:left="5394" w:hanging="360"/>
      </w:pPr>
      <w:rPr>
        <w:rFonts w:ascii="Symbol" w:hAnsi="Symbol" w:hint="default"/>
      </w:rPr>
    </w:lvl>
    <w:lvl w:ilvl="7" w:tplc="04060003" w:tentative="1">
      <w:start w:val="1"/>
      <w:numFmt w:val="bullet"/>
      <w:lvlText w:val="o"/>
      <w:lvlJc w:val="left"/>
      <w:pPr>
        <w:ind w:left="6114" w:hanging="360"/>
      </w:pPr>
      <w:rPr>
        <w:rFonts w:ascii="Courier New" w:hAnsi="Courier New" w:cs="Courier New" w:hint="default"/>
      </w:rPr>
    </w:lvl>
    <w:lvl w:ilvl="8" w:tplc="04060005" w:tentative="1">
      <w:start w:val="1"/>
      <w:numFmt w:val="bullet"/>
      <w:lvlText w:val=""/>
      <w:lvlJc w:val="left"/>
      <w:pPr>
        <w:ind w:left="6834" w:hanging="360"/>
      </w:pPr>
      <w:rPr>
        <w:rFonts w:ascii="Wingdings" w:hAnsi="Wingdings" w:hint="default"/>
      </w:rPr>
    </w:lvl>
  </w:abstractNum>
  <w:abstractNum w:abstractNumId="9" w15:restartNumberingAfterBreak="0">
    <w:nsid w:val="7E636222"/>
    <w:multiLevelType w:val="multilevel"/>
    <w:tmpl w:val="EB2A7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6186366">
    <w:abstractNumId w:val="6"/>
  </w:num>
  <w:num w:numId="2" w16cid:durableId="606423275">
    <w:abstractNumId w:val="6"/>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 w16cid:durableId="995568377">
    <w:abstractNumId w:val="6"/>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start w:val="1"/>
        <w:numFmt w:val="decimal"/>
        <w:lvlText w:val=""/>
        <w:lvlJc w:val="left"/>
        <w:pPr>
          <w:tabs>
            <w:tab w:val="num" w:pos="2160"/>
          </w:tabs>
          <w:ind w:left="2160" w:hanging="360"/>
        </w:pPr>
        <w:rPr>
          <w:rFonts w:ascii="Symbol" w:hAnsi="Symbol" w:hint="default"/>
          <w:sz w:val="20"/>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4" w16cid:durableId="844052645">
    <w:abstractNumId w:val="6"/>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start w:val="1"/>
        <w:numFmt w:val="decimal"/>
        <w:lvlText w:val=""/>
        <w:lvlJc w:val="left"/>
        <w:pPr>
          <w:tabs>
            <w:tab w:val="num" w:pos="2160"/>
          </w:tabs>
          <w:ind w:left="2160" w:hanging="360"/>
        </w:pPr>
        <w:rPr>
          <w:rFonts w:ascii="Symbol" w:hAnsi="Symbol" w:hint="default"/>
          <w:sz w:val="20"/>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5" w16cid:durableId="758907293">
    <w:abstractNumId w:val="6"/>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6" w16cid:durableId="380440186">
    <w:abstractNumId w:val="6"/>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7" w16cid:durableId="2003464272">
    <w:abstractNumId w:val="4"/>
  </w:num>
  <w:num w:numId="8" w16cid:durableId="114253929">
    <w:abstractNumId w:val="4"/>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9" w16cid:durableId="1619411741">
    <w:abstractNumId w:val="4"/>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0" w16cid:durableId="1184172767">
    <w:abstractNumId w:val="4"/>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1" w16cid:durableId="2122021997">
    <w:abstractNumId w:val="4"/>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start w:val="1"/>
        <w:numFmt w:val="decimal"/>
        <w:lvlText w:val=""/>
        <w:lvlJc w:val="left"/>
        <w:pPr>
          <w:tabs>
            <w:tab w:val="num" w:pos="2160"/>
          </w:tabs>
          <w:ind w:left="2160" w:hanging="360"/>
        </w:pPr>
        <w:rPr>
          <w:rFonts w:ascii="Symbol" w:hAnsi="Symbol" w:hint="default"/>
          <w:sz w:val="20"/>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2" w16cid:durableId="198133046">
    <w:abstractNumId w:val="4"/>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3" w16cid:durableId="1990162077">
    <w:abstractNumId w:val="4"/>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4" w16cid:durableId="1076510922">
    <w:abstractNumId w:val="4"/>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5" w16cid:durableId="454325104">
    <w:abstractNumId w:val="2"/>
  </w:num>
  <w:num w:numId="16" w16cid:durableId="1674533529">
    <w:abstractNumId w:val="2"/>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7" w16cid:durableId="931157365">
    <w:abstractNumId w:val="2"/>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8" w16cid:durableId="733821314">
    <w:abstractNumId w:val="2"/>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9" w16cid:durableId="1299922175">
    <w:abstractNumId w:val="2"/>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0" w16cid:durableId="425931340">
    <w:abstractNumId w:val="2"/>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start w:val="1"/>
        <w:numFmt w:val="decimal"/>
        <w:lvlText w:val=""/>
        <w:lvlJc w:val="left"/>
        <w:pPr>
          <w:tabs>
            <w:tab w:val="num" w:pos="2160"/>
          </w:tabs>
          <w:ind w:left="2160" w:hanging="360"/>
        </w:pPr>
        <w:rPr>
          <w:rFonts w:ascii="Symbol" w:hAnsi="Symbol" w:hint="default"/>
          <w:sz w:val="20"/>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1" w16cid:durableId="1162815773">
    <w:abstractNumId w:val="2"/>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2" w16cid:durableId="824786958">
    <w:abstractNumId w:val="2"/>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start w:val="1"/>
        <w:numFmt w:val="decimal"/>
        <w:lvlText w:val=""/>
        <w:lvlJc w:val="left"/>
        <w:pPr>
          <w:tabs>
            <w:tab w:val="num" w:pos="2160"/>
          </w:tabs>
          <w:ind w:left="2160" w:hanging="360"/>
        </w:pPr>
        <w:rPr>
          <w:rFonts w:ascii="Symbol" w:hAnsi="Symbol" w:hint="default"/>
          <w:sz w:val="20"/>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3" w16cid:durableId="1964144702">
    <w:abstractNumId w:val="2"/>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start w:val="1"/>
        <w:numFmt w:val="decimal"/>
        <w:lvlText w:val=""/>
        <w:lvlJc w:val="left"/>
        <w:pPr>
          <w:tabs>
            <w:tab w:val="num" w:pos="2160"/>
          </w:tabs>
          <w:ind w:left="2160" w:hanging="360"/>
        </w:pPr>
        <w:rPr>
          <w:rFonts w:ascii="Symbol" w:hAnsi="Symbol" w:hint="default"/>
          <w:sz w:val="20"/>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4" w16cid:durableId="39936424">
    <w:abstractNumId w:val="2"/>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5" w16cid:durableId="2071035618">
    <w:abstractNumId w:val="2"/>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6" w16cid:durableId="829440044">
    <w:abstractNumId w:val="2"/>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start w:val="1"/>
        <w:numFmt w:val="decimal"/>
        <w:lvlText w:val=""/>
        <w:lvlJc w:val="left"/>
        <w:pPr>
          <w:tabs>
            <w:tab w:val="num" w:pos="2160"/>
          </w:tabs>
          <w:ind w:left="2160" w:hanging="360"/>
        </w:pPr>
        <w:rPr>
          <w:rFonts w:ascii="Symbol" w:hAnsi="Symbol" w:hint="default"/>
          <w:sz w:val="20"/>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7" w16cid:durableId="995495551">
    <w:abstractNumId w:val="2"/>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start w:val="1"/>
        <w:numFmt w:val="decimal"/>
        <w:lvlText w:val=""/>
        <w:lvlJc w:val="left"/>
        <w:pPr>
          <w:tabs>
            <w:tab w:val="num" w:pos="2160"/>
          </w:tabs>
          <w:ind w:left="2160" w:hanging="360"/>
        </w:pPr>
        <w:rPr>
          <w:rFonts w:ascii="Symbol" w:hAnsi="Symbol" w:hint="default"/>
          <w:sz w:val="20"/>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8" w16cid:durableId="1128889082">
    <w:abstractNumId w:val="2"/>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9" w16cid:durableId="1596551484">
    <w:abstractNumId w:val="2"/>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0" w16cid:durableId="358361974">
    <w:abstractNumId w:val="2"/>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1" w16cid:durableId="317850742">
    <w:abstractNumId w:val="2"/>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2" w16cid:durableId="1394039948">
    <w:abstractNumId w:val="2"/>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start w:val="1"/>
        <w:numFmt w:val="decimal"/>
        <w:lvlText w:val=""/>
        <w:lvlJc w:val="left"/>
        <w:pPr>
          <w:tabs>
            <w:tab w:val="num" w:pos="2160"/>
          </w:tabs>
          <w:ind w:left="2160" w:hanging="360"/>
        </w:pPr>
        <w:rPr>
          <w:rFonts w:ascii="Symbol" w:hAnsi="Symbol" w:hint="default"/>
          <w:sz w:val="20"/>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3" w16cid:durableId="764687075">
    <w:abstractNumId w:val="2"/>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4" w16cid:durableId="2116366406">
    <w:abstractNumId w:val="2"/>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5" w16cid:durableId="1881238629">
    <w:abstractNumId w:val="2"/>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start w:val="1"/>
        <w:numFmt w:val="decimal"/>
        <w:lvlText w:val=""/>
        <w:lvlJc w:val="left"/>
        <w:pPr>
          <w:tabs>
            <w:tab w:val="num" w:pos="2160"/>
          </w:tabs>
          <w:ind w:left="2160" w:hanging="360"/>
        </w:pPr>
        <w:rPr>
          <w:rFonts w:ascii="Symbol" w:hAnsi="Symbol" w:hint="default"/>
          <w:sz w:val="20"/>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6" w16cid:durableId="1919291371">
    <w:abstractNumId w:val="2"/>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7" w16cid:durableId="1438674425">
    <w:abstractNumId w:val="2"/>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8" w16cid:durableId="163014943">
    <w:abstractNumId w:val="2"/>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9" w16cid:durableId="50077750">
    <w:abstractNumId w:val="2"/>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start w:val="1"/>
        <w:numFmt w:val="decimal"/>
        <w:lvlText w:val=""/>
        <w:lvlJc w:val="left"/>
        <w:pPr>
          <w:tabs>
            <w:tab w:val="num" w:pos="2160"/>
          </w:tabs>
          <w:ind w:left="2160" w:hanging="360"/>
        </w:pPr>
        <w:rPr>
          <w:rFonts w:ascii="Symbol" w:hAnsi="Symbol" w:hint="default"/>
          <w:sz w:val="20"/>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40" w16cid:durableId="1109084762">
    <w:abstractNumId w:val="2"/>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start w:val="1"/>
        <w:numFmt w:val="decimal"/>
        <w:lvlText w:val=""/>
        <w:lvlJc w:val="left"/>
        <w:pPr>
          <w:tabs>
            <w:tab w:val="num" w:pos="2160"/>
          </w:tabs>
          <w:ind w:left="2160" w:hanging="360"/>
        </w:pPr>
        <w:rPr>
          <w:rFonts w:ascii="Symbol" w:hAnsi="Symbol" w:hint="default"/>
          <w:sz w:val="20"/>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41" w16cid:durableId="916980754">
    <w:abstractNumId w:val="2"/>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start w:val="1"/>
        <w:numFmt w:val="decimal"/>
        <w:lvlText w:val=""/>
        <w:lvlJc w:val="left"/>
        <w:pPr>
          <w:tabs>
            <w:tab w:val="num" w:pos="2160"/>
          </w:tabs>
          <w:ind w:left="2160" w:hanging="360"/>
        </w:pPr>
        <w:rPr>
          <w:rFonts w:ascii="Symbol" w:hAnsi="Symbol" w:hint="default"/>
          <w:sz w:val="20"/>
        </w:rPr>
      </w:lvl>
    </w:lvlOverride>
    <w:lvlOverride w:ilvl="3">
      <w:lvl w:ilvl="3">
        <w:start w:val="1"/>
        <w:numFmt w:val="decimal"/>
        <w:lvlText w:val=""/>
        <w:lvlJc w:val="left"/>
        <w:pPr>
          <w:tabs>
            <w:tab w:val="num" w:pos="2880"/>
          </w:tabs>
          <w:ind w:left="2880" w:hanging="360"/>
        </w:pPr>
        <w:rPr>
          <w:rFonts w:ascii="Symbol" w:hAnsi="Symbol" w:hint="default"/>
          <w:sz w:val="20"/>
        </w:rPr>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42" w16cid:durableId="111020918">
    <w:abstractNumId w:val="2"/>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start w:val="1"/>
        <w:numFmt w:val="decimal"/>
        <w:lvlText w:val=""/>
        <w:lvlJc w:val="left"/>
        <w:pPr>
          <w:tabs>
            <w:tab w:val="num" w:pos="2160"/>
          </w:tabs>
          <w:ind w:left="2160" w:hanging="360"/>
        </w:pPr>
        <w:rPr>
          <w:rFonts w:ascii="Symbol" w:hAnsi="Symbol" w:hint="default"/>
          <w:sz w:val="20"/>
        </w:rPr>
      </w:lvl>
    </w:lvlOverride>
    <w:lvlOverride w:ilvl="3">
      <w:lvl w:ilvl="3">
        <w:start w:val="1"/>
        <w:numFmt w:val="decimal"/>
        <w:lvlText w:val=""/>
        <w:lvlJc w:val="left"/>
        <w:pPr>
          <w:tabs>
            <w:tab w:val="num" w:pos="2880"/>
          </w:tabs>
          <w:ind w:left="2880" w:hanging="360"/>
        </w:pPr>
        <w:rPr>
          <w:rFonts w:ascii="Symbol" w:hAnsi="Symbol" w:hint="default"/>
          <w:sz w:val="20"/>
        </w:rPr>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43" w16cid:durableId="2037610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93756173">
    <w:abstractNumId w:val="3"/>
  </w:num>
  <w:num w:numId="45" w16cid:durableId="1549292659">
    <w:abstractNumId w:val="8"/>
  </w:num>
  <w:num w:numId="46" w16cid:durableId="733701574">
    <w:abstractNumId w:val="1"/>
  </w:num>
  <w:num w:numId="47" w16cid:durableId="1532261290">
    <w:abstractNumId w:val="9"/>
  </w:num>
  <w:num w:numId="48" w16cid:durableId="69277049">
    <w:abstractNumId w:val="0"/>
  </w:num>
  <w:num w:numId="49" w16cid:durableId="227344611">
    <w:abstractNumId w:val="7"/>
  </w:num>
  <w:num w:numId="50" w16cid:durableId="410274962">
    <w:abstractNumId w:val="7"/>
    <w:lvlOverride w:ilvl="1">
      <w:lvl w:ilvl="1">
        <w:numFmt w:val="bullet"/>
        <w:lvlText w:val=""/>
        <w:lvlJc w:val="left"/>
        <w:pPr>
          <w:tabs>
            <w:tab w:val="num" w:pos="1440"/>
          </w:tabs>
          <w:ind w:left="1440" w:hanging="360"/>
        </w:pPr>
        <w:rPr>
          <w:rFonts w:ascii="Symbol" w:hAnsi="Symbol" w:hint="default"/>
          <w:sz w:val="20"/>
        </w:rPr>
      </w:lvl>
    </w:lvlOverride>
  </w:num>
  <w:num w:numId="51" w16cid:durableId="1293975017">
    <w:abstractNumId w:val="7"/>
    <w:lvlOverride w:ilvl="1">
      <w:lvl w:ilvl="1">
        <w:numFmt w:val="bullet"/>
        <w:lvlText w:val=""/>
        <w:lvlJc w:val="left"/>
        <w:pPr>
          <w:tabs>
            <w:tab w:val="num" w:pos="1440"/>
          </w:tabs>
          <w:ind w:left="1440" w:hanging="360"/>
        </w:pPr>
        <w:rPr>
          <w:rFonts w:ascii="Symbol" w:hAnsi="Symbol" w:hint="default"/>
          <w:sz w:val="20"/>
        </w:rPr>
      </w:lvl>
    </w:lvlOverride>
  </w:num>
  <w:num w:numId="52" w16cid:durableId="823399065">
    <w:abstractNumId w:val="7"/>
    <w:lvlOverride w:ilvl="1">
      <w:lvl w:ilvl="1">
        <w:numFmt w:val="bullet"/>
        <w:lvlText w:val=""/>
        <w:lvlJc w:val="left"/>
        <w:pPr>
          <w:tabs>
            <w:tab w:val="num" w:pos="1440"/>
          </w:tabs>
          <w:ind w:left="1440" w:hanging="360"/>
        </w:pPr>
        <w:rPr>
          <w:rFonts w:ascii="Symbol" w:hAnsi="Symbol" w:hint="default"/>
          <w:sz w:val="20"/>
        </w:rPr>
      </w:lvl>
    </w:lvlOverride>
  </w:num>
  <w:num w:numId="53" w16cid:durableId="1371102872">
    <w:abstractNumId w:val="7"/>
    <w:lvlOverride w:ilvl="1">
      <w:lvl w:ilvl="1">
        <w:numFmt w:val="bullet"/>
        <w:lvlText w:val=""/>
        <w:lvlJc w:val="left"/>
        <w:pPr>
          <w:tabs>
            <w:tab w:val="num" w:pos="1440"/>
          </w:tabs>
          <w:ind w:left="1440" w:hanging="360"/>
        </w:pPr>
        <w:rPr>
          <w:rFonts w:ascii="Symbol" w:hAnsi="Symbol" w:hint="default"/>
          <w:sz w:val="20"/>
        </w:rPr>
      </w:lvl>
    </w:lvlOverride>
  </w:num>
  <w:num w:numId="54" w16cid:durableId="688411871">
    <w:abstractNumId w:val="7"/>
    <w:lvlOverride w:ilvl="1">
      <w:lvl w:ilvl="1">
        <w:numFmt w:val="bullet"/>
        <w:lvlText w:val=""/>
        <w:lvlJc w:val="left"/>
        <w:pPr>
          <w:tabs>
            <w:tab w:val="num" w:pos="1440"/>
          </w:tabs>
          <w:ind w:left="1440" w:hanging="360"/>
        </w:pPr>
        <w:rPr>
          <w:rFonts w:ascii="Symbol" w:hAnsi="Symbol" w:hint="default"/>
          <w:sz w:val="20"/>
        </w:rPr>
      </w:lvl>
    </w:lvlOverride>
  </w:num>
  <w:num w:numId="55" w16cid:durableId="28453087">
    <w:abstractNumId w:val="7"/>
    <w:lvlOverride w:ilvl="1">
      <w:lvl w:ilvl="1">
        <w:numFmt w:val="bullet"/>
        <w:lvlText w:val=""/>
        <w:lvlJc w:val="left"/>
        <w:pPr>
          <w:tabs>
            <w:tab w:val="num" w:pos="1440"/>
          </w:tabs>
          <w:ind w:left="1440" w:hanging="360"/>
        </w:pPr>
        <w:rPr>
          <w:rFonts w:ascii="Symbol" w:hAnsi="Symbol" w:hint="default"/>
          <w:sz w:val="20"/>
        </w:rPr>
      </w:lvl>
    </w:lvlOverride>
  </w:num>
  <w:num w:numId="56" w16cid:durableId="390926411">
    <w:abstractNumId w:val="7"/>
    <w:lvlOverride w:ilvl="1">
      <w:lvl w:ilvl="1">
        <w:numFmt w:val="bullet"/>
        <w:lvlText w:val=""/>
        <w:lvlJc w:val="left"/>
        <w:pPr>
          <w:tabs>
            <w:tab w:val="num" w:pos="1440"/>
          </w:tabs>
          <w:ind w:left="1440" w:hanging="360"/>
        </w:pPr>
        <w:rPr>
          <w:rFonts w:ascii="Symbol" w:hAnsi="Symbol" w:hint="default"/>
          <w:sz w:val="20"/>
        </w:rPr>
      </w:lvl>
    </w:lvlOverride>
  </w:num>
  <w:num w:numId="57" w16cid:durableId="688874844">
    <w:abstractNumId w:val="7"/>
    <w:lvlOverride w:ilvl="1">
      <w:lvl w:ilvl="1">
        <w:numFmt w:val="bullet"/>
        <w:lvlText w:val=""/>
        <w:lvlJc w:val="left"/>
        <w:pPr>
          <w:tabs>
            <w:tab w:val="num" w:pos="1440"/>
          </w:tabs>
          <w:ind w:left="1440" w:hanging="360"/>
        </w:pPr>
        <w:rPr>
          <w:rFonts w:ascii="Symbol" w:hAnsi="Symbol" w:hint="default"/>
          <w:sz w:val="20"/>
        </w:rPr>
      </w:lvl>
    </w:lvlOverride>
  </w:num>
  <w:num w:numId="58" w16cid:durableId="1951543766">
    <w:abstractNumId w:val="7"/>
    <w:lvlOverride w:ilvl="1">
      <w:lvl w:ilvl="1">
        <w:numFmt w:val="bullet"/>
        <w:lvlText w:val=""/>
        <w:lvlJc w:val="left"/>
        <w:pPr>
          <w:tabs>
            <w:tab w:val="num" w:pos="1440"/>
          </w:tabs>
          <w:ind w:left="1440" w:hanging="360"/>
        </w:pPr>
        <w:rPr>
          <w:rFonts w:ascii="Symbol" w:hAnsi="Symbol" w:hint="default"/>
          <w:sz w:val="20"/>
        </w:rPr>
      </w:lvl>
    </w:lvlOverride>
  </w:num>
  <w:num w:numId="59" w16cid:durableId="9471983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A25"/>
    <w:rsid w:val="00021C1A"/>
    <w:rsid w:val="00023393"/>
    <w:rsid w:val="00032B38"/>
    <w:rsid w:val="000420CD"/>
    <w:rsid w:val="000424B2"/>
    <w:rsid w:val="00043B23"/>
    <w:rsid w:val="0006605D"/>
    <w:rsid w:val="000B0EF7"/>
    <w:rsid w:val="000E20F1"/>
    <w:rsid w:val="000F4A08"/>
    <w:rsid w:val="00102EEF"/>
    <w:rsid w:val="001030EB"/>
    <w:rsid w:val="001341B5"/>
    <w:rsid w:val="00155601"/>
    <w:rsid w:val="00157368"/>
    <w:rsid w:val="001628F5"/>
    <w:rsid w:val="00182BCA"/>
    <w:rsid w:val="001915E2"/>
    <w:rsid w:val="001918DA"/>
    <w:rsid w:val="001A58F5"/>
    <w:rsid w:val="001C376A"/>
    <w:rsid w:val="001D656B"/>
    <w:rsid w:val="001F4B12"/>
    <w:rsid w:val="002200D4"/>
    <w:rsid w:val="00234DDF"/>
    <w:rsid w:val="0023548C"/>
    <w:rsid w:val="0024670D"/>
    <w:rsid w:val="0025520D"/>
    <w:rsid w:val="00282E7A"/>
    <w:rsid w:val="002852F8"/>
    <w:rsid w:val="00297343"/>
    <w:rsid w:val="002A67A1"/>
    <w:rsid w:val="002A75B3"/>
    <w:rsid w:val="002B08AF"/>
    <w:rsid w:val="002B617A"/>
    <w:rsid w:val="002D127D"/>
    <w:rsid w:val="002D262E"/>
    <w:rsid w:val="002D54C0"/>
    <w:rsid w:val="002E32B5"/>
    <w:rsid w:val="002F1FD8"/>
    <w:rsid w:val="0030384D"/>
    <w:rsid w:val="00303B27"/>
    <w:rsid w:val="00312634"/>
    <w:rsid w:val="00322FD6"/>
    <w:rsid w:val="00365D81"/>
    <w:rsid w:val="003A3991"/>
    <w:rsid w:val="003A7935"/>
    <w:rsid w:val="003B054C"/>
    <w:rsid w:val="003B1AF6"/>
    <w:rsid w:val="003C779C"/>
    <w:rsid w:val="003E1027"/>
    <w:rsid w:val="003E21D6"/>
    <w:rsid w:val="00400AE4"/>
    <w:rsid w:val="004302CE"/>
    <w:rsid w:val="004546DA"/>
    <w:rsid w:val="00472B85"/>
    <w:rsid w:val="00485F1C"/>
    <w:rsid w:val="0048733C"/>
    <w:rsid w:val="00487C2F"/>
    <w:rsid w:val="00496FDE"/>
    <w:rsid w:val="004A5C4B"/>
    <w:rsid w:val="004B23FF"/>
    <w:rsid w:val="004B5E6E"/>
    <w:rsid w:val="004E7B8C"/>
    <w:rsid w:val="004F3EC1"/>
    <w:rsid w:val="004F602E"/>
    <w:rsid w:val="005023FD"/>
    <w:rsid w:val="00523E0F"/>
    <w:rsid w:val="00546983"/>
    <w:rsid w:val="0055288E"/>
    <w:rsid w:val="00572B08"/>
    <w:rsid w:val="00576693"/>
    <w:rsid w:val="0058053C"/>
    <w:rsid w:val="00586B02"/>
    <w:rsid w:val="005F73D9"/>
    <w:rsid w:val="00600B40"/>
    <w:rsid w:val="0062565B"/>
    <w:rsid w:val="00634779"/>
    <w:rsid w:val="006419CC"/>
    <w:rsid w:val="00677CEA"/>
    <w:rsid w:val="00692219"/>
    <w:rsid w:val="006A7055"/>
    <w:rsid w:val="006B5EAB"/>
    <w:rsid w:val="006E290A"/>
    <w:rsid w:val="006E69B2"/>
    <w:rsid w:val="007029C6"/>
    <w:rsid w:val="007219FA"/>
    <w:rsid w:val="00730408"/>
    <w:rsid w:val="00762751"/>
    <w:rsid w:val="00762A21"/>
    <w:rsid w:val="0077347A"/>
    <w:rsid w:val="00776BCA"/>
    <w:rsid w:val="00783A9F"/>
    <w:rsid w:val="00786D14"/>
    <w:rsid w:val="00796378"/>
    <w:rsid w:val="007A799A"/>
    <w:rsid w:val="007C67C1"/>
    <w:rsid w:val="0081417A"/>
    <w:rsid w:val="0083367B"/>
    <w:rsid w:val="00840FBF"/>
    <w:rsid w:val="008538A6"/>
    <w:rsid w:val="00885CFE"/>
    <w:rsid w:val="008B4401"/>
    <w:rsid w:val="008D0B33"/>
    <w:rsid w:val="008E601C"/>
    <w:rsid w:val="008E7B11"/>
    <w:rsid w:val="00900094"/>
    <w:rsid w:val="00914AD4"/>
    <w:rsid w:val="009242E3"/>
    <w:rsid w:val="00971970"/>
    <w:rsid w:val="00974232"/>
    <w:rsid w:val="00992E43"/>
    <w:rsid w:val="00992EE5"/>
    <w:rsid w:val="009B0423"/>
    <w:rsid w:val="009B2645"/>
    <w:rsid w:val="009B3DBA"/>
    <w:rsid w:val="009B45E6"/>
    <w:rsid w:val="009C4934"/>
    <w:rsid w:val="009C5961"/>
    <w:rsid w:val="009E6B8C"/>
    <w:rsid w:val="009E6CD8"/>
    <w:rsid w:val="00A27699"/>
    <w:rsid w:val="00A31703"/>
    <w:rsid w:val="00A34215"/>
    <w:rsid w:val="00A4546A"/>
    <w:rsid w:val="00A46865"/>
    <w:rsid w:val="00A73FDB"/>
    <w:rsid w:val="00A95ECD"/>
    <w:rsid w:val="00A96F60"/>
    <w:rsid w:val="00AB6073"/>
    <w:rsid w:val="00AC0BB8"/>
    <w:rsid w:val="00AC10BF"/>
    <w:rsid w:val="00AF24C0"/>
    <w:rsid w:val="00B13CCE"/>
    <w:rsid w:val="00B14204"/>
    <w:rsid w:val="00B25DB8"/>
    <w:rsid w:val="00B46829"/>
    <w:rsid w:val="00B90A25"/>
    <w:rsid w:val="00BE09EE"/>
    <w:rsid w:val="00BF123C"/>
    <w:rsid w:val="00BF2690"/>
    <w:rsid w:val="00C023D9"/>
    <w:rsid w:val="00C06096"/>
    <w:rsid w:val="00C151DB"/>
    <w:rsid w:val="00C16CC7"/>
    <w:rsid w:val="00C374F9"/>
    <w:rsid w:val="00C56D93"/>
    <w:rsid w:val="00C720F3"/>
    <w:rsid w:val="00C80958"/>
    <w:rsid w:val="00C94BE8"/>
    <w:rsid w:val="00C97EA0"/>
    <w:rsid w:val="00CC3EE4"/>
    <w:rsid w:val="00CF6CE6"/>
    <w:rsid w:val="00D17258"/>
    <w:rsid w:val="00D20CAB"/>
    <w:rsid w:val="00D23A58"/>
    <w:rsid w:val="00D3042A"/>
    <w:rsid w:val="00DA3E70"/>
    <w:rsid w:val="00DC47E0"/>
    <w:rsid w:val="00DE01C5"/>
    <w:rsid w:val="00DE24CF"/>
    <w:rsid w:val="00E03AAB"/>
    <w:rsid w:val="00E0537B"/>
    <w:rsid w:val="00E239FE"/>
    <w:rsid w:val="00E24A50"/>
    <w:rsid w:val="00E45285"/>
    <w:rsid w:val="00E7214C"/>
    <w:rsid w:val="00E72955"/>
    <w:rsid w:val="00EA7C17"/>
    <w:rsid w:val="00EB110E"/>
    <w:rsid w:val="00ED2048"/>
    <w:rsid w:val="00EF2C9F"/>
    <w:rsid w:val="00EF481A"/>
    <w:rsid w:val="00F143E1"/>
    <w:rsid w:val="00F14D99"/>
    <w:rsid w:val="00F34DB9"/>
    <w:rsid w:val="00F365D2"/>
    <w:rsid w:val="00F47FAF"/>
    <w:rsid w:val="00F53971"/>
    <w:rsid w:val="00F569C0"/>
    <w:rsid w:val="00F77787"/>
    <w:rsid w:val="00F81F43"/>
    <w:rsid w:val="00F84563"/>
    <w:rsid w:val="00F85AAB"/>
    <w:rsid w:val="00FA44E7"/>
    <w:rsid w:val="00FA76E1"/>
    <w:rsid w:val="00FB23C4"/>
    <w:rsid w:val="00FB3F16"/>
    <w:rsid w:val="00FD2161"/>
    <w:rsid w:val="00FD2B31"/>
    <w:rsid w:val="00FF7BE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D0304"/>
  <w15:docId w15:val="{D32E2702-6EBA-4399-B33D-D801C5815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42A"/>
    <w:rPr>
      <w:rFonts w:ascii="Arial" w:hAnsi="Arial"/>
      <w:sz w:val="20"/>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9B264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B2645"/>
  </w:style>
  <w:style w:type="paragraph" w:styleId="Sidefod">
    <w:name w:val="footer"/>
    <w:basedOn w:val="Normal"/>
    <w:link w:val="SidefodTegn"/>
    <w:uiPriority w:val="99"/>
    <w:unhideWhenUsed/>
    <w:rsid w:val="009B264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B2645"/>
  </w:style>
  <w:style w:type="paragraph" w:styleId="Markeringsbobletekst">
    <w:name w:val="Balloon Text"/>
    <w:basedOn w:val="Normal"/>
    <w:link w:val="MarkeringsbobletekstTegn"/>
    <w:uiPriority w:val="99"/>
    <w:semiHidden/>
    <w:unhideWhenUsed/>
    <w:rsid w:val="009B2645"/>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B2645"/>
    <w:rPr>
      <w:rFonts w:ascii="Tahoma" w:hAnsi="Tahoma" w:cs="Tahoma"/>
      <w:sz w:val="16"/>
      <w:szCs w:val="16"/>
    </w:rPr>
  </w:style>
  <w:style w:type="paragraph" w:styleId="Ingenafstand">
    <w:name w:val="No Spacing"/>
    <w:uiPriority w:val="1"/>
    <w:qFormat/>
    <w:rsid w:val="009B2645"/>
    <w:pPr>
      <w:spacing w:after="0" w:line="240" w:lineRule="auto"/>
    </w:pPr>
  </w:style>
  <w:style w:type="character" w:styleId="Pladsholdertekst">
    <w:name w:val="Placeholder Text"/>
    <w:basedOn w:val="Standardskrifttypeiafsnit"/>
    <w:uiPriority w:val="99"/>
    <w:semiHidden/>
    <w:rsid w:val="009B2645"/>
    <w:rPr>
      <w:color w:val="808080"/>
    </w:rPr>
  </w:style>
  <w:style w:type="table" w:styleId="Tabel-Gitter">
    <w:name w:val="Table Grid"/>
    <w:basedOn w:val="Tabel-Normal"/>
    <w:uiPriority w:val="59"/>
    <w:rsid w:val="009B2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90A25"/>
    <w:pPr>
      <w:spacing w:after="0" w:line="240" w:lineRule="auto"/>
    </w:pPr>
    <w:rPr>
      <w:rFonts w:ascii="Calibri" w:hAnsi="Calibri" w:cs="Calibri"/>
      <w:sz w:val="22"/>
      <w:lang w:eastAsia="da-DK"/>
    </w:rPr>
  </w:style>
  <w:style w:type="paragraph" w:styleId="Korrektur">
    <w:name w:val="Revision"/>
    <w:hidden/>
    <w:uiPriority w:val="99"/>
    <w:semiHidden/>
    <w:rsid w:val="001628F5"/>
    <w:pPr>
      <w:spacing w:after="0" w:line="240" w:lineRule="auto"/>
    </w:pPr>
    <w:rPr>
      <w:rFonts w:ascii="Arial" w:hAnsi="Arial"/>
      <w:sz w:val="20"/>
    </w:rPr>
  </w:style>
  <w:style w:type="paragraph" w:styleId="Listeafsnit">
    <w:name w:val="List Paragraph"/>
    <w:basedOn w:val="Normal"/>
    <w:uiPriority w:val="34"/>
    <w:qFormat/>
    <w:rsid w:val="00FF7BEF"/>
    <w:pPr>
      <w:spacing w:after="160" w:line="252" w:lineRule="auto"/>
      <w:ind w:left="720"/>
      <w:contextualSpacing/>
    </w:pPr>
    <w:rPr>
      <w:rFonts w:ascii="Calibri" w:hAnsi="Calibri" w:cs="Calibri"/>
      <w:sz w:val="22"/>
    </w:rPr>
  </w:style>
  <w:style w:type="character" w:styleId="Kommentarhenvisning">
    <w:name w:val="annotation reference"/>
    <w:basedOn w:val="Standardskrifttypeiafsnit"/>
    <w:uiPriority w:val="99"/>
    <w:semiHidden/>
    <w:unhideWhenUsed/>
    <w:rsid w:val="00A31703"/>
    <w:rPr>
      <w:sz w:val="16"/>
      <w:szCs w:val="16"/>
    </w:rPr>
  </w:style>
  <w:style w:type="paragraph" w:styleId="Kommentartekst">
    <w:name w:val="annotation text"/>
    <w:basedOn w:val="Normal"/>
    <w:link w:val="KommentartekstTegn"/>
    <w:uiPriority w:val="99"/>
    <w:unhideWhenUsed/>
    <w:rsid w:val="00A31703"/>
    <w:pPr>
      <w:spacing w:line="240" w:lineRule="auto"/>
    </w:pPr>
    <w:rPr>
      <w:szCs w:val="20"/>
    </w:rPr>
  </w:style>
  <w:style w:type="character" w:customStyle="1" w:styleId="KommentartekstTegn">
    <w:name w:val="Kommentartekst Tegn"/>
    <w:basedOn w:val="Standardskrifttypeiafsnit"/>
    <w:link w:val="Kommentartekst"/>
    <w:uiPriority w:val="99"/>
    <w:rsid w:val="00A31703"/>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A31703"/>
    <w:rPr>
      <w:b/>
      <w:bCs/>
    </w:rPr>
  </w:style>
  <w:style w:type="character" w:customStyle="1" w:styleId="KommentaremneTegn">
    <w:name w:val="Kommentaremne Tegn"/>
    <w:basedOn w:val="KommentartekstTegn"/>
    <w:link w:val="Kommentaremne"/>
    <w:uiPriority w:val="99"/>
    <w:semiHidden/>
    <w:rsid w:val="00A31703"/>
    <w:rPr>
      <w:rFonts w:ascii="Arial" w:hAnsi="Arial"/>
      <w:b/>
      <w:bCs/>
      <w:sz w:val="20"/>
      <w:szCs w:val="20"/>
    </w:rPr>
  </w:style>
  <w:style w:type="character" w:styleId="Hyperlink">
    <w:name w:val="Hyperlink"/>
    <w:basedOn w:val="Standardskrifttypeiafsnit"/>
    <w:uiPriority w:val="99"/>
    <w:unhideWhenUsed/>
    <w:rsid w:val="00A46865"/>
    <w:rPr>
      <w:color w:val="0000FF" w:themeColor="hyperlink"/>
      <w:u w:val="single"/>
    </w:rPr>
  </w:style>
  <w:style w:type="character" w:styleId="Ulstomtale">
    <w:name w:val="Unresolved Mention"/>
    <w:basedOn w:val="Standardskrifttypeiafsnit"/>
    <w:uiPriority w:val="99"/>
    <w:semiHidden/>
    <w:unhideWhenUsed/>
    <w:rsid w:val="00A46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445874">
      <w:bodyDiv w:val="1"/>
      <w:marLeft w:val="0"/>
      <w:marRight w:val="0"/>
      <w:marTop w:val="0"/>
      <w:marBottom w:val="0"/>
      <w:divBdr>
        <w:top w:val="none" w:sz="0" w:space="0" w:color="auto"/>
        <w:left w:val="none" w:sz="0" w:space="0" w:color="auto"/>
        <w:bottom w:val="none" w:sz="0" w:space="0" w:color="auto"/>
        <w:right w:val="none" w:sz="0" w:space="0" w:color="auto"/>
      </w:divBdr>
    </w:div>
    <w:div w:id="921721658">
      <w:bodyDiv w:val="1"/>
      <w:marLeft w:val="0"/>
      <w:marRight w:val="0"/>
      <w:marTop w:val="0"/>
      <w:marBottom w:val="0"/>
      <w:divBdr>
        <w:top w:val="none" w:sz="0" w:space="0" w:color="auto"/>
        <w:left w:val="none" w:sz="0" w:space="0" w:color="auto"/>
        <w:bottom w:val="none" w:sz="0" w:space="0" w:color="auto"/>
        <w:right w:val="none" w:sz="0" w:space="0" w:color="auto"/>
      </w:divBdr>
    </w:div>
    <w:div w:id="150570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medicine.aau.dk/research/good-scientific-prac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ITS%20Tools%20and%20Files\AAU%20Office%20Templates\Nota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480B1870D6646338C8166D44C6FF302"/>
        <w:category>
          <w:name w:val="Generelt"/>
          <w:gallery w:val="placeholder"/>
        </w:category>
        <w:types>
          <w:type w:val="bbPlcHdr"/>
        </w:types>
        <w:behaviors>
          <w:behavior w:val="content"/>
        </w:behaviors>
        <w:guid w:val="{F7ABCD1D-6778-4662-8813-BD77AE44BCB5}"/>
      </w:docPartPr>
      <w:docPartBody>
        <w:p w:rsidR="00FD7212" w:rsidRDefault="00FD7212">
          <w:pPr>
            <w:pStyle w:val="0480B1870D6646338C8166D44C6FF302"/>
          </w:pPr>
          <w:r w:rsidRPr="007B6985">
            <w:rPr>
              <w:rStyle w:val="Pladsholdertekst"/>
            </w:rPr>
            <w:t>[Navn 1]</w:t>
          </w:r>
        </w:p>
      </w:docPartBody>
    </w:docPart>
    <w:docPart>
      <w:docPartPr>
        <w:name w:val="A0E53CAAC57C4525815EF9F27E26D92E"/>
        <w:category>
          <w:name w:val="Generelt"/>
          <w:gallery w:val="placeholder"/>
        </w:category>
        <w:types>
          <w:type w:val="bbPlcHdr"/>
        </w:types>
        <w:behaviors>
          <w:behavior w:val="content"/>
        </w:behaviors>
        <w:guid w:val="{56E6630A-AE29-4DE7-A9A5-C31185C8603D}"/>
      </w:docPartPr>
      <w:docPartBody>
        <w:p w:rsidR="00FD7212" w:rsidRDefault="00FD7212">
          <w:pPr>
            <w:pStyle w:val="A0E53CAAC57C4525815EF9F27E26D92E"/>
          </w:pPr>
          <w:r w:rsidRPr="007B6985">
            <w:rPr>
              <w:rStyle w:val="Pladsholdertekst"/>
            </w:rPr>
            <w:t>[Navn 2]</w:t>
          </w:r>
        </w:p>
      </w:docPartBody>
    </w:docPart>
    <w:docPart>
      <w:docPartPr>
        <w:name w:val="FD56BAADCC034BE58F2581E85B1073FE"/>
        <w:category>
          <w:name w:val="Generelt"/>
          <w:gallery w:val="placeholder"/>
        </w:category>
        <w:types>
          <w:type w:val="bbPlcHdr"/>
        </w:types>
        <w:behaviors>
          <w:behavior w:val="content"/>
        </w:behaviors>
        <w:guid w:val="{FE3E0F8B-925A-4C7E-BD55-0326482771B5}"/>
      </w:docPartPr>
      <w:docPartBody>
        <w:p w:rsidR="00FD7212" w:rsidRDefault="00FD7212">
          <w:pPr>
            <w:pStyle w:val="FD56BAADCC034BE58F2581E85B1073FE"/>
          </w:pPr>
          <w:r w:rsidRPr="007B6985">
            <w:rPr>
              <w:rStyle w:val="Pladsholdertekst"/>
            </w:rPr>
            <w:t>[Tlfnr.]</w:t>
          </w:r>
        </w:p>
      </w:docPartBody>
    </w:docPart>
    <w:docPart>
      <w:docPartPr>
        <w:name w:val="48FAE79ADE974873AF3BDD5556BC3E1B"/>
        <w:category>
          <w:name w:val="Generelt"/>
          <w:gallery w:val="placeholder"/>
        </w:category>
        <w:types>
          <w:type w:val="bbPlcHdr"/>
        </w:types>
        <w:behaviors>
          <w:behavior w:val="content"/>
        </w:behaviors>
        <w:guid w:val="{C1DF4053-3B42-4650-B4A7-11994EE36DE6}"/>
      </w:docPartPr>
      <w:docPartBody>
        <w:p w:rsidR="00FD7212" w:rsidRDefault="00FD7212">
          <w:pPr>
            <w:pStyle w:val="48FAE79ADE974873AF3BDD5556BC3E1B"/>
          </w:pPr>
          <w:r w:rsidRPr="007B6985">
            <w:rPr>
              <w:rStyle w:val="Pladsholdertekst"/>
            </w:rPr>
            <w:t>[E-mail]</w:t>
          </w:r>
        </w:p>
      </w:docPartBody>
    </w:docPart>
    <w:docPart>
      <w:docPartPr>
        <w:name w:val="EBB2D34B0E5C4DCEA0F4E79E5CF8F75D"/>
        <w:category>
          <w:name w:val="Generelt"/>
          <w:gallery w:val="placeholder"/>
        </w:category>
        <w:types>
          <w:type w:val="bbPlcHdr"/>
        </w:types>
        <w:behaviors>
          <w:behavior w:val="content"/>
        </w:behaviors>
        <w:guid w:val="{389DA325-26DB-40DD-A644-53DBA274B743}"/>
      </w:docPartPr>
      <w:docPartBody>
        <w:p w:rsidR="00FD7212" w:rsidRDefault="00FD7212">
          <w:pPr>
            <w:pStyle w:val="EBB2D34B0E5C4DCEA0F4E79E5CF8F75D"/>
          </w:pPr>
          <w:r w:rsidRPr="00582388">
            <w:rPr>
              <w:rStyle w:val="Pladsholdertekst"/>
            </w:rPr>
            <w:t>[Sagsnr.]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212"/>
    <w:rsid w:val="000124CC"/>
    <w:rsid w:val="0003000A"/>
    <w:rsid w:val="00281431"/>
    <w:rsid w:val="002852F8"/>
    <w:rsid w:val="002E3016"/>
    <w:rsid w:val="006419CC"/>
    <w:rsid w:val="00754D59"/>
    <w:rsid w:val="0077347A"/>
    <w:rsid w:val="00992EE5"/>
    <w:rsid w:val="009D4F75"/>
    <w:rsid w:val="00A70A22"/>
    <w:rsid w:val="00A96F60"/>
    <w:rsid w:val="00AD7775"/>
    <w:rsid w:val="00B82FAA"/>
    <w:rsid w:val="00C53565"/>
    <w:rsid w:val="00C80E3A"/>
    <w:rsid w:val="00DC4B3C"/>
    <w:rsid w:val="00E720B9"/>
    <w:rsid w:val="00EA228E"/>
    <w:rsid w:val="00EC696D"/>
    <w:rsid w:val="00FD7212"/>
    <w:rsid w:val="00FF7CB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da-DK" w:eastAsia="da-D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808080"/>
    </w:rPr>
  </w:style>
  <w:style w:type="paragraph" w:customStyle="1" w:styleId="0480B1870D6646338C8166D44C6FF302">
    <w:name w:val="0480B1870D6646338C8166D44C6FF302"/>
  </w:style>
  <w:style w:type="paragraph" w:customStyle="1" w:styleId="A0E53CAAC57C4525815EF9F27E26D92E">
    <w:name w:val="A0E53CAAC57C4525815EF9F27E26D92E"/>
  </w:style>
  <w:style w:type="paragraph" w:customStyle="1" w:styleId="FD56BAADCC034BE58F2581E85B1073FE">
    <w:name w:val="FD56BAADCC034BE58F2581E85B1073FE"/>
  </w:style>
  <w:style w:type="paragraph" w:customStyle="1" w:styleId="48FAE79ADE974873AF3BDD5556BC3E1B">
    <w:name w:val="48FAE79ADE974873AF3BDD5556BC3E1B"/>
  </w:style>
  <w:style w:type="paragraph" w:customStyle="1" w:styleId="EBB2D34B0E5C4DCEA0F4E79E5CF8F75D">
    <w:name w:val="EBB2D34B0E5C4DCEA0F4E79E5CF8F7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Workzone">
  <data id="9733590E-B905-4B87-B8C7-4FE6DE8F80A3">
    <value>Lone</value>
  </data>
  <data id="B480A2E6-4AA4-46BB-A3EB-50BB1BF32DCA">
    <value>Sarauw</value>
  </data>
  <data id="567FBE68-2975-4779-9AB6-B8E1173DB6D2">
    <value>+4599409761</value>
  </data>
  <data id="AE0F6F2C-F0A4-4BFE-96D9-96533598AA5A">
    <value>lsar@adm.aau.dk</value>
  </data>
  <data id="4A247CA3-F186-4472-80F1-88BC39AA9062">
    <value>2023-017-03017</value>
  </data>
</Root>
</file>

<file path=customXml/item2.xml><?xml version="1.0" encoding="utf-8"?>
<Root xmlns="Captia"/>
</file>

<file path=customXml/itemProps1.xml><?xml version="1.0" encoding="utf-8"?>
<ds:datastoreItem xmlns:ds="http://schemas.openxmlformats.org/officeDocument/2006/customXml" ds:itemID="{E2907CA1-C61C-45C2-9AFE-871E89AC35B1}">
  <ds:schemaRefs>
    <ds:schemaRef ds:uri="Workzone"/>
  </ds:schemaRefs>
</ds:datastoreItem>
</file>

<file path=customXml/itemProps2.xml><?xml version="1.0" encoding="utf-8"?>
<ds:datastoreItem xmlns:ds="http://schemas.openxmlformats.org/officeDocument/2006/customXml" ds:itemID="{0ADEBD41-C5B8-4989-8F1E-14DC6E9BC1C0}">
  <ds:schemaRefs>
    <ds:schemaRef ds:uri="Captia"/>
  </ds:schemaRefs>
</ds:datastoreItem>
</file>

<file path=docMetadata/LabelInfo.xml><?xml version="1.0" encoding="utf-8"?>
<clbl:labelList xmlns:clbl="http://schemas.microsoft.com/office/2020/mipLabelMetadata">
  <clbl:label id="{f5dbba49-ce06-496f-ac3e-0cf14361d934}" enabled="0" method="" siteId="{f5dbba49-ce06-496f-ac3e-0cf14361d934}" removed="1"/>
</clbl:labelList>
</file>

<file path=docProps/app.xml><?xml version="1.0" encoding="utf-8"?>
<Properties xmlns="http://schemas.openxmlformats.org/officeDocument/2006/extended-properties" xmlns:vt="http://schemas.openxmlformats.org/officeDocument/2006/docPropsVTypes">
  <Template>Notat</Template>
  <TotalTime>21</TotalTime>
  <Pages>3</Pages>
  <Words>753</Words>
  <Characters>4598</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Aalborg Universitet</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Lone Sarauw</dc:creator>
  <cp:lastModifiedBy>Malene Møller Knudsen</cp:lastModifiedBy>
  <cp:revision>10</cp:revision>
  <cp:lastPrinted>2025-02-14T08:09:00Z</cp:lastPrinted>
  <dcterms:created xsi:type="dcterms:W3CDTF">2025-02-14T08:17:00Z</dcterms:created>
  <dcterms:modified xsi:type="dcterms:W3CDTF">2025-02-14T08:29:00Z</dcterms:modified>
</cp:coreProperties>
</file>