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A3AA" w14:textId="77777777" w:rsidR="00EA4E53" w:rsidRDefault="00EA4E53" w:rsidP="00210335">
      <w:pPr>
        <w:spacing w:after="0"/>
        <w:jc w:val="right"/>
        <w:rPr>
          <w:i/>
          <w:sz w:val="24"/>
          <w:szCs w:val="24"/>
        </w:rPr>
      </w:pPr>
    </w:p>
    <w:p w14:paraId="574ACF3C" w14:textId="4700A354" w:rsidR="00EA4E53" w:rsidRDefault="00EA4E53" w:rsidP="00EA4E53">
      <w:pPr>
        <w:spacing w:after="0"/>
        <w:rPr>
          <w:i/>
          <w:sz w:val="24"/>
          <w:szCs w:val="24"/>
        </w:rPr>
      </w:pPr>
    </w:p>
    <w:p w14:paraId="6711EF6D" w14:textId="77777777" w:rsidR="00EA4E53" w:rsidRDefault="00EA4E53" w:rsidP="00210335">
      <w:pPr>
        <w:spacing w:after="0"/>
        <w:jc w:val="right"/>
        <w:rPr>
          <w:i/>
          <w:sz w:val="24"/>
          <w:szCs w:val="24"/>
        </w:rPr>
      </w:pPr>
    </w:p>
    <w:tbl>
      <w:tblPr>
        <w:tblStyle w:val="Tabel-Gitter"/>
        <w:tblW w:w="1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6"/>
        <w:gridCol w:w="3338"/>
      </w:tblGrid>
      <w:tr w:rsidR="00EA4E53" w:rsidRPr="00552CA4" w14:paraId="7FB16C50" w14:textId="77777777" w:rsidTr="00EA4E53">
        <w:trPr>
          <w:trHeight w:val="1944"/>
        </w:trPr>
        <w:tc>
          <w:tcPr>
            <w:tcW w:w="7966" w:type="dxa"/>
          </w:tcPr>
          <w:p w14:paraId="2D16DAC3" w14:textId="77777777" w:rsidR="00EA4E53" w:rsidRPr="00F44001" w:rsidRDefault="00EA4E53" w:rsidP="001D532A">
            <w:pPr>
              <w:tabs>
                <w:tab w:val="left" w:pos="7009"/>
              </w:tabs>
              <w:ind w:left="-113" w:right="-283"/>
              <w:rPr>
                <w:rFonts w:cs="Arial"/>
                <w:szCs w:val="20"/>
              </w:rPr>
            </w:pPr>
          </w:p>
        </w:tc>
        <w:tc>
          <w:tcPr>
            <w:tcW w:w="3338" w:type="dxa"/>
          </w:tcPr>
          <w:p w14:paraId="60D32CED" w14:textId="77777777" w:rsidR="00EA4E53" w:rsidRDefault="00EA4E53" w:rsidP="001D532A">
            <w:pPr>
              <w:tabs>
                <w:tab w:val="left" w:pos="7009"/>
              </w:tabs>
              <w:ind w:left="-82" w:right="-283"/>
              <w:rPr>
                <w:rFonts w:cs="Arial"/>
                <w:color w:val="211A52"/>
                <w:sz w:val="16"/>
                <w:szCs w:val="16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</w:rPr>
              <w:t>Aalborg Universitet</w:t>
            </w:r>
            <w:r>
              <w:rPr>
                <w:rFonts w:cs="Arial"/>
                <w:color w:val="211A52"/>
                <w:sz w:val="16"/>
                <w:szCs w:val="16"/>
              </w:rPr>
              <w:br/>
              <w:t xml:space="preserve">Fællesadministrationen for </w:t>
            </w:r>
          </w:p>
          <w:p w14:paraId="206F61E2" w14:textId="77777777" w:rsidR="00EA4E53" w:rsidRDefault="00EA4E53" w:rsidP="001D532A">
            <w:pPr>
              <w:tabs>
                <w:tab w:val="left" w:pos="7009"/>
              </w:tabs>
              <w:ind w:left="-82" w:right="-283"/>
              <w:rPr>
                <w:rFonts w:cs="Arial"/>
                <w:color w:val="211A52"/>
                <w:sz w:val="16"/>
                <w:szCs w:val="16"/>
              </w:rPr>
            </w:pPr>
            <w:r>
              <w:rPr>
                <w:rFonts w:cs="Arial"/>
                <w:color w:val="211A52"/>
                <w:sz w:val="16"/>
                <w:szCs w:val="16"/>
              </w:rPr>
              <w:t>Institut for Sociologi og Socialt</w:t>
            </w:r>
          </w:p>
          <w:p w14:paraId="6C0AD026" w14:textId="77777777" w:rsidR="00EA4E53" w:rsidRDefault="00EA4E53" w:rsidP="001D532A">
            <w:pPr>
              <w:tabs>
                <w:tab w:val="left" w:pos="7009"/>
              </w:tabs>
              <w:ind w:left="-82" w:right="-283"/>
              <w:rPr>
                <w:rFonts w:cs="Arial"/>
                <w:color w:val="211A52"/>
                <w:sz w:val="16"/>
                <w:szCs w:val="16"/>
              </w:rPr>
            </w:pPr>
            <w:r>
              <w:rPr>
                <w:rFonts w:cs="Arial"/>
                <w:color w:val="211A52"/>
                <w:sz w:val="16"/>
                <w:szCs w:val="16"/>
              </w:rPr>
              <w:t xml:space="preserve">Arbejde og </w:t>
            </w:r>
          </w:p>
          <w:p w14:paraId="75E032B8" w14:textId="77777777" w:rsidR="00EA4E53" w:rsidRDefault="00EA4E53" w:rsidP="001D532A">
            <w:pPr>
              <w:tabs>
                <w:tab w:val="left" w:pos="7009"/>
              </w:tabs>
              <w:ind w:left="-82" w:right="-283"/>
              <w:rPr>
                <w:rFonts w:cs="Arial"/>
                <w:color w:val="211A52"/>
                <w:sz w:val="16"/>
                <w:szCs w:val="16"/>
              </w:rPr>
            </w:pPr>
            <w:r>
              <w:rPr>
                <w:rFonts w:cs="Arial"/>
                <w:color w:val="211A52"/>
                <w:sz w:val="16"/>
                <w:szCs w:val="16"/>
              </w:rPr>
              <w:t>Institut for Politik og Samfund</w:t>
            </w:r>
          </w:p>
          <w:p w14:paraId="3506B2DB" w14:textId="77777777" w:rsidR="00EA4E53" w:rsidRPr="000F3812" w:rsidRDefault="00EA4E53" w:rsidP="001D532A">
            <w:pPr>
              <w:tabs>
                <w:tab w:val="left" w:pos="7009"/>
              </w:tabs>
              <w:ind w:right="-283"/>
              <w:rPr>
                <w:rFonts w:cs="Arial"/>
                <w:color w:val="211A52"/>
                <w:sz w:val="16"/>
                <w:szCs w:val="16"/>
              </w:rPr>
            </w:pPr>
          </w:p>
          <w:p w14:paraId="5D0858B1" w14:textId="584B7852" w:rsidR="00EA4E53" w:rsidRPr="00A27871" w:rsidRDefault="00EA4E53" w:rsidP="001D532A">
            <w:pPr>
              <w:tabs>
                <w:tab w:val="left" w:pos="7009"/>
              </w:tabs>
              <w:ind w:left="-82" w:right="-283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A27871">
              <w:rPr>
                <w:rFonts w:cs="Arial"/>
                <w:color w:val="211A52"/>
                <w:sz w:val="16"/>
                <w:szCs w:val="16"/>
                <w:lang w:val="en-US"/>
              </w:rPr>
              <w:t>Team LKK</w:t>
            </w:r>
            <w:r w:rsidR="00C340DF">
              <w:rPr>
                <w:rFonts w:cs="Arial"/>
                <w:color w:val="211A52"/>
                <w:sz w:val="16"/>
                <w:szCs w:val="16"/>
                <w:lang w:val="en-US"/>
              </w:rPr>
              <w:t>/MEPA/LKC</w:t>
            </w:r>
          </w:p>
          <w:p w14:paraId="243F760A" w14:textId="77777777" w:rsidR="00EA4E53" w:rsidRPr="00A27871" w:rsidRDefault="00EA4E53" w:rsidP="001D532A">
            <w:pPr>
              <w:tabs>
                <w:tab w:val="left" w:pos="7009"/>
              </w:tabs>
              <w:ind w:left="-82" w:right="-283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A27871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Email: </w:t>
            </w:r>
            <w:sdt>
              <w:sdtPr>
                <w:rPr>
                  <w:rFonts w:cs="Arial"/>
                  <w:color w:val="211A52"/>
                  <w:sz w:val="16"/>
                  <w:szCs w:val="16"/>
                  <w:lang w:val="en-US"/>
                </w:rPr>
                <w:alias w:val="(Dokument, Sagsbehandler) E-mail"/>
                <w:id w:val="993454102"/>
                <w:placeholder>
                  <w:docPart w:val="B08AECC650D94A99897E8A08AC69D34C"/>
                </w:placeholder>
                <w:dataBinding w:prefixMappings="xmlns:ns0='Workzone'" w:xpath="//ns0:Root[1]/ns0:data[@id='AE0F6F2C-F0A4-4BFE-96D9-96533598AA5A']/ns0:value" w:storeItemID="{17B0ED79-6397-4EC3-9AA2-F757F70F2A04}"/>
                <w:text/>
              </w:sdtPr>
              <w:sdtEndPr/>
              <w:sdtContent>
                <w:r w:rsidRPr="00A27871">
                  <w:rPr>
                    <w:rFonts w:cs="Arial"/>
                    <w:color w:val="211A52"/>
                    <w:sz w:val="16"/>
                    <w:szCs w:val="16"/>
                    <w:lang w:val="en-US"/>
                  </w:rPr>
                  <w:t>lkk@id.aau.dk</w:t>
                </w:r>
              </w:sdtContent>
            </w:sdt>
          </w:p>
          <w:p w14:paraId="31A01B26" w14:textId="77777777" w:rsidR="00EA4E53" w:rsidRPr="00A27871" w:rsidRDefault="00EA4E53" w:rsidP="001D532A">
            <w:pPr>
              <w:tabs>
                <w:tab w:val="left" w:pos="7009"/>
              </w:tabs>
              <w:ind w:right="-283"/>
              <w:rPr>
                <w:rFonts w:cs="Arial"/>
                <w:color w:val="211A52"/>
                <w:sz w:val="16"/>
                <w:szCs w:val="16"/>
                <w:lang w:val="en-US"/>
              </w:rPr>
            </w:pPr>
          </w:p>
          <w:p w14:paraId="663E5F83" w14:textId="19428AA3" w:rsidR="00EA4E53" w:rsidRPr="0007300F" w:rsidRDefault="00EA4E53" w:rsidP="001D532A">
            <w:pPr>
              <w:tabs>
                <w:tab w:val="left" w:pos="7009"/>
              </w:tabs>
              <w:ind w:left="-82" w:right="-283"/>
              <w:rPr>
                <w:rFonts w:cs="Arial"/>
                <w:color w:val="211A52"/>
                <w:sz w:val="16"/>
                <w:szCs w:val="16"/>
              </w:rPr>
            </w:pPr>
            <w:r>
              <w:rPr>
                <w:rFonts w:cs="Arial"/>
                <w:color w:val="211A52"/>
                <w:sz w:val="16"/>
                <w:szCs w:val="16"/>
              </w:rPr>
              <w:t xml:space="preserve">Dato: </w:t>
            </w:r>
            <w:sdt>
              <w:sdtPr>
                <w:rPr>
                  <w:rFonts w:cs="Arial"/>
                  <w:color w:val="211A52"/>
                  <w:sz w:val="16"/>
                  <w:szCs w:val="16"/>
                </w:rPr>
                <w:alias w:val="(Dokument) Brevdato"/>
                <w:id w:val="-2083670237"/>
                <w:placeholder>
                  <w:docPart w:val="3AC6ED3472D94D03A71F3CC17EA8F959"/>
                </w:placeholder>
                <w:dataBinding w:prefixMappings="xmlns:ns0='Workzone'" w:xpath="//ns0:Root[1]/ns0:data[@id='49EEA436-06AC-4EBB-BB5F-589B474AFE29']/ns0:value" w:storeItemID="{00000000-0000-0000-0000-000000000000}"/>
                <w:date w:fullDate="2021-11-18T00:00:00Z"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7B13A2">
                  <w:rPr>
                    <w:rFonts w:cs="Arial"/>
                    <w:color w:val="211A52"/>
                    <w:sz w:val="16"/>
                    <w:szCs w:val="16"/>
                  </w:rPr>
                  <w:t>18-11-2021</w:t>
                </w:r>
              </w:sdtContent>
            </w:sdt>
            <w:r>
              <w:rPr>
                <w:rFonts w:cs="Arial"/>
                <w:color w:val="211A52"/>
                <w:sz w:val="16"/>
                <w:szCs w:val="16"/>
              </w:rPr>
              <w:br/>
              <w:t xml:space="preserve">Sagsnr.: </w:t>
            </w:r>
            <w:sdt>
              <w:sdtPr>
                <w:rPr>
                  <w:rFonts w:cs="Arial"/>
                  <w:color w:val="211A52"/>
                  <w:sz w:val="16"/>
                  <w:szCs w:val="16"/>
                </w:rPr>
                <w:alias w:val="(Sag) Sagsnr."/>
                <w:id w:val="892925063"/>
                <w:placeholder>
                  <w:docPart w:val="682DDF15A4FD4BAB81FA5B3FF3B61FCD"/>
                </w:placeholder>
                <w:dataBinding w:prefixMappings="xmlns:ns0='Workzone'" w:xpath="//ns0:Root[1]/ns0:data[@id='4A247CA3-F186-4472-80F1-88BC39AA9062']/ns0:value" w:storeItemID="{00000000-0000-0000-0000-000000000000}"/>
                <w:text/>
              </w:sdtPr>
              <w:sdtEndPr/>
              <w:sdtContent>
                <w:r w:rsidR="00C1560D">
                  <w:rPr>
                    <w:rFonts w:cs="Arial"/>
                    <w:color w:val="211A52"/>
                    <w:sz w:val="16"/>
                    <w:szCs w:val="16"/>
                  </w:rPr>
                  <w:t>2021-410-00293</w:t>
                </w:r>
              </w:sdtContent>
            </w:sdt>
          </w:p>
          <w:p w14:paraId="01E31536" w14:textId="77777777" w:rsidR="00EA4E53" w:rsidRPr="006104DD" w:rsidRDefault="00EA4E53" w:rsidP="001D532A">
            <w:pPr>
              <w:tabs>
                <w:tab w:val="left" w:pos="7009"/>
              </w:tabs>
              <w:ind w:left="-82" w:right="-283"/>
              <w:rPr>
                <w:rFonts w:cs="Arial"/>
                <w:color w:val="211A52"/>
                <w:sz w:val="16"/>
                <w:szCs w:val="16"/>
              </w:rPr>
            </w:pPr>
          </w:p>
        </w:tc>
      </w:tr>
    </w:tbl>
    <w:p w14:paraId="79721A7A" w14:textId="4C27ED85" w:rsidR="00EA4E53" w:rsidRDefault="00EA4E53" w:rsidP="00EA4E53">
      <w:pPr>
        <w:spacing w:after="0"/>
        <w:rPr>
          <w:i/>
          <w:sz w:val="24"/>
          <w:szCs w:val="24"/>
        </w:rPr>
      </w:pPr>
    </w:p>
    <w:p w14:paraId="5EB2742F" w14:textId="77777777" w:rsidR="00F92590" w:rsidRDefault="00F92590" w:rsidP="003C1C53">
      <w:pPr>
        <w:spacing w:after="0"/>
        <w:rPr>
          <w:b/>
          <w:sz w:val="24"/>
          <w:szCs w:val="24"/>
        </w:rPr>
      </w:pPr>
    </w:p>
    <w:p w14:paraId="65ED7AD8" w14:textId="77777777" w:rsidR="00781166" w:rsidRDefault="00781166" w:rsidP="00781166">
      <w:pPr>
        <w:pStyle w:val="Titel"/>
      </w:pPr>
      <w:r>
        <w:t xml:space="preserve">Tillægsdokument til </w:t>
      </w:r>
      <w:r w:rsidRPr="00966739">
        <w:t xml:space="preserve">Plan for evaluering med studerende </w:t>
      </w:r>
    </w:p>
    <w:p w14:paraId="040E2769" w14:textId="63EAC7B1" w:rsidR="003520D9" w:rsidRDefault="003520D9" w:rsidP="003520D9"/>
    <w:p w14:paraId="5E76FA38" w14:textId="7D33D55E" w:rsidR="003520D9" w:rsidRDefault="003520D9" w:rsidP="00781166">
      <w:pPr>
        <w:pStyle w:val="Overskrift1"/>
        <w:spacing w:after="0"/>
      </w:pPr>
      <w:r w:rsidRPr="003520D9">
        <w:t>Intern proces for evaluering af studiemiljø</w:t>
      </w:r>
    </w:p>
    <w:p w14:paraId="006138C5" w14:textId="77777777" w:rsidR="00781166" w:rsidRPr="00727464" w:rsidRDefault="00781166" w:rsidP="00781166">
      <w:pPr>
        <w:rPr>
          <w:rFonts w:cs="Arial"/>
          <w:lang w:eastAsia="da-DK"/>
        </w:rPr>
      </w:pPr>
      <w:r w:rsidRPr="00727464">
        <w:rPr>
          <w:rFonts w:cs="Arial"/>
          <w:lang w:eastAsia="da-DK"/>
        </w:rPr>
        <w:t xml:space="preserve">I AAU’s kvalitetssystem skelnes mellem det fysiske, psykiske, æstetiske og digitale studiemiljø. Nærværende afsnit er udarbejdet med afsæt i AAU’s </w:t>
      </w:r>
      <w:hyperlink r:id="rId11" w:anchor="492296" w:history="1">
        <w:r w:rsidRPr="00727464">
          <w:rPr>
            <w:rStyle w:val="Hyperlink"/>
            <w:rFonts w:cs="Arial"/>
            <w:lang w:eastAsia="da-DK"/>
          </w:rPr>
          <w:t>Procedure for opfølgning på og udvikling af studiemiljøet</w:t>
        </w:r>
      </w:hyperlink>
      <w:r w:rsidRPr="00727464">
        <w:rPr>
          <w:rFonts w:cs="Arial"/>
          <w:lang w:eastAsia="da-DK"/>
        </w:rPr>
        <w:t xml:space="preserve"> under Kvalitetsområde 4 S</w:t>
      </w:r>
      <w:r w:rsidRPr="00727464">
        <w:rPr>
          <w:rFonts w:cs="Arial"/>
          <w:i/>
          <w:lang w:eastAsia="da-DK"/>
        </w:rPr>
        <w:t>tudiemiljø</w:t>
      </w:r>
      <w:r w:rsidRPr="00727464">
        <w:rPr>
          <w:rFonts w:cs="Arial"/>
          <w:lang w:eastAsia="da-DK"/>
        </w:rPr>
        <w:t xml:space="preserve">. </w:t>
      </w:r>
    </w:p>
    <w:p w14:paraId="2CCB88B0" w14:textId="201700B0" w:rsidR="00781166" w:rsidRDefault="00781166" w:rsidP="00781166">
      <w:pPr>
        <w:rPr>
          <w:rFonts w:cs="Arial"/>
          <w:sz w:val="20"/>
          <w:szCs w:val="20"/>
          <w:lang w:eastAsia="da-DK"/>
        </w:rPr>
      </w:pPr>
      <w:r w:rsidRPr="00727464">
        <w:rPr>
          <w:rFonts w:cs="Arial"/>
          <w:lang w:eastAsia="da-DK"/>
        </w:rPr>
        <w:t>Studiemil</w:t>
      </w:r>
      <w:r w:rsidR="00B926EA">
        <w:rPr>
          <w:rFonts w:cs="Arial"/>
          <w:lang w:eastAsia="da-DK"/>
        </w:rPr>
        <w:t>jøet evalueres én gang årligt</w:t>
      </w:r>
      <w:r w:rsidRPr="00727464">
        <w:rPr>
          <w:rFonts w:cs="Arial"/>
          <w:lang w:eastAsia="da-DK"/>
        </w:rPr>
        <w:t xml:space="preserve"> vha. en </w:t>
      </w:r>
      <w:proofErr w:type="spellStart"/>
      <w:r w:rsidRPr="00727464">
        <w:rPr>
          <w:rFonts w:cs="Arial"/>
          <w:lang w:eastAsia="da-DK"/>
        </w:rPr>
        <w:t>survey</w:t>
      </w:r>
      <w:proofErr w:type="spellEnd"/>
      <w:r w:rsidRPr="00727464">
        <w:rPr>
          <w:rFonts w:cs="Arial"/>
          <w:lang w:eastAsia="da-DK"/>
        </w:rPr>
        <w:t xml:space="preserve"> blandt studerende på alle uddannelser på de to institutter. </w:t>
      </w:r>
      <w:r w:rsidRPr="00F177C9">
        <w:rPr>
          <w:rFonts w:cs="Arial"/>
          <w:lang w:eastAsia="da-DK"/>
        </w:rPr>
        <w:t>Evalueringen udsendes til de studerende ifm. afslutning af forårssemestret, og behandlingen foregår i studienævnene i løbet af september og oktober.</w:t>
      </w:r>
      <w:r w:rsidRPr="00DA2CAE">
        <w:rPr>
          <w:rFonts w:cs="Arial"/>
          <w:sz w:val="20"/>
          <w:szCs w:val="20"/>
          <w:lang w:eastAsia="da-DK"/>
        </w:rPr>
        <w:t xml:space="preserve">  </w:t>
      </w:r>
    </w:p>
    <w:p w14:paraId="04619069" w14:textId="45E6CFD6" w:rsidR="003672E2" w:rsidRPr="00973FE2" w:rsidRDefault="00781166" w:rsidP="00973FE2">
      <w:pPr>
        <w:rPr>
          <w:rFonts w:cs="Arial"/>
          <w:lang w:eastAsia="da-DK"/>
        </w:rPr>
      </w:pPr>
      <w:r w:rsidRPr="00F177C9">
        <w:rPr>
          <w:rFonts w:cs="Arial"/>
          <w:lang w:eastAsia="da-DK"/>
        </w:rPr>
        <w:t>Studiemiljø behandles desuden løbende gennem semestret via dialog mellem studerende og uddannelsesledelse. Der laves én årlig opsamling af studiemiljøet i august</w:t>
      </w:r>
      <w:r w:rsidR="00973FE2">
        <w:rPr>
          <w:rFonts w:cs="Arial"/>
          <w:lang w:eastAsia="da-DK"/>
        </w:rPr>
        <w:t xml:space="preserve"> på baggrund af den årlige studiemiljøevaluering</w:t>
      </w:r>
      <w:r w:rsidRPr="00F177C9">
        <w:rPr>
          <w:rFonts w:cs="Arial"/>
          <w:lang w:eastAsia="da-DK"/>
        </w:rPr>
        <w:t xml:space="preserve">. </w:t>
      </w:r>
    </w:p>
    <w:p w14:paraId="20CD86EA" w14:textId="77777777" w:rsidR="007A4C7B" w:rsidRDefault="007A4C7B" w:rsidP="003672E2">
      <w:pPr>
        <w:rPr>
          <w:rFonts w:cs="Arial"/>
          <w:b/>
          <w:sz w:val="28"/>
          <w:szCs w:val="28"/>
          <w:lang w:eastAsia="da-DK"/>
        </w:rPr>
      </w:pPr>
    </w:p>
    <w:p w14:paraId="58656DD6" w14:textId="77777777" w:rsidR="007A4C7B" w:rsidRDefault="007A4C7B" w:rsidP="003672E2">
      <w:pPr>
        <w:rPr>
          <w:rFonts w:cs="Arial"/>
          <w:b/>
          <w:sz w:val="28"/>
          <w:szCs w:val="28"/>
          <w:lang w:eastAsia="da-DK"/>
        </w:rPr>
      </w:pPr>
    </w:p>
    <w:p w14:paraId="2F0EEE4A" w14:textId="77777777" w:rsidR="007A4C7B" w:rsidRDefault="007A4C7B" w:rsidP="003672E2">
      <w:pPr>
        <w:rPr>
          <w:rFonts w:cs="Arial"/>
          <w:b/>
          <w:sz w:val="28"/>
          <w:szCs w:val="28"/>
          <w:lang w:eastAsia="da-DK"/>
        </w:rPr>
      </w:pPr>
    </w:p>
    <w:p w14:paraId="0D31B4A5" w14:textId="77777777" w:rsidR="007A4C7B" w:rsidRDefault="007A4C7B" w:rsidP="003672E2">
      <w:pPr>
        <w:rPr>
          <w:rFonts w:cs="Arial"/>
          <w:b/>
          <w:sz w:val="28"/>
          <w:szCs w:val="28"/>
          <w:lang w:eastAsia="da-DK"/>
        </w:rPr>
      </w:pPr>
    </w:p>
    <w:p w14:paraId="0EF2B1F3" w14:textId="77777777" w:rsidR="007A4C7B" w:rsidRDefault="007A4C7B" w:rsidP="003672E2">
      <w:pPr>
        <w:rPr>
          <w:rFonts w:cs="Arial"/>
          <w:b/>
          <w:sz w:val="28"/>
          <w:szCs w:val="28"/>
          <w:lang w:eastAsia="da-DK"/>
        </w:rPr>
      </w:pPr>
    </w:p>
    <w:p w14:paraId="6D6683A4" w14:textId="77777777" w:rsidR="007A4C7B" w:rsidRDefault="007A4C7B" w:rsidP="003672E2">
      <w:pPr>
        <w:rPr>
          <w:rFonts w:cs="Arial"/>
          <w:b/>
          <w:sz w:val="28"/>
          <w:szCs w:val="28"/>
          <w:lang w:eastAsia="da-DK"/>
        </w:rPr>
      </w:pPr>
    </w:p>
    <w:p w14:paraId="294384E5" w14:textId="77777777" w:rsidR="007A4C7B" w:rsidRDefault="007A4C7B" w:rsidP="003672E2">
      <w:pPr>
        <w:rPr>
          <w:rFonts w:cs="Arial"/>
          <w:b/>
          <w:sz w:val="28"/>
          <w:szCs w:val="28"/>
          <w:lang w:eastAsia="da-DK"/>
        </w:rPr>
      </w:pPr>
    </w:p>
    <w:p w14:paraId="7F11508F" w14:textId="77777777" w:rsidR="007A4C7B" w:rsidRDefault="007A4C7B" w:rsidP="003672E2">
      <w:pPr>
        <w:rPr>
          <w:rFonts w:cs="Arial"/>
          <w:b/>
          <w:sz w:val="28"/>
          <w:szCs w:val="28"/>
          <w:lang w:eastAsia="da-DK"/>
        </w:rPr>
      </w:pPr>
    </w:p>
    <w:p w14:paraId="7CE19629" w14:textId="77777777" w:rsidR="007A4C7B" w:rsidRDefault="007A4C7B" w:rsidP="003672E2">
      <w:pPr>
        <w:rPr>
          <w:rFonts w:cs="Arial"/>
          <w:b/>
          <w:sz w:val="28"/>
          <w:szCs w:val="28"/>
          <w:lang w:eastAsia="da-DK"/>
        </w:rPr>
      </w:pPr>
    </w:p>
    <w:p w14:paraId="2DEDD1FB" w14:textId="71C710EF" w:rsidR="003672E2" w:rsidRPr="007A4C7B" w:rsidRDefault="007A4C7B" w:rsidP="003672E2">
      <w:pPr>
        <w:rPr>
          <w:rFonts w:cs="Arial"/>
          <w:b/>
          <w:sz w:val="28"/>
          <w:szCs w:val="28"/>
          <w:lang w:eastAsia="da-DK"/>
        </w:rPr>
      </w:pPr>
      <w:r>
        <w:rPr>
          <w:rFonts w:cs="Arial"/>
          <w:b/>
          <w:sz w:val="28"/>
          <w:szCs w:val="28"/>
          <w:lang w:eastAsia="da-DK"/>
        </w:rPr>
        <w:lastRenderedPageBreak/>
        <w:t>Behandling i studienævn</w:t>
      </w:r>
    </w:p>
    <w:tbl>
      <w:tblPr>
        <w:tblStyle w:val="Listetabel4-farve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220"/>
        <w:gridCol w:w="1672"/>
      </w:tblGrid>
      <w:tr w:rsidR="00E717D6" w14:paraId="284865CF" w14:textId="77777777" w:rsidTr="00E71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9E85EA" w14:textId="77777777" w:rsidR="00E717D6" w:rsidRDefault="00E717D6" w:rsidP="002C1A82">
            <w:pPr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Tid</w:t>
            </w:r>
          </w:p>
        </w:tc>
        <w:tc>
          <w:tcPr>
            <w:tcW w:w="7220" w:type="dxa"/>
          </w:tcPr>
          <w:p w14:paraId="15840CDF" w14:textId="77777777" w:rsidR="00E717D6" w:rsidRDefault="00E717D6" w:rsidP="002C1A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Opgave</w:t>
            </w:r>
          </w:p>
        </w:tc>
        <w:tc>
          <w:tcPr>
            <w:tcW w:w="1672" w:type="dxa"/>
          </w:tcPr>
          <w:p w14:paraId="05EE7698" w14:textId="77777777" w:rsidR="00E717D6" w:rsidRDefault="00E717D6" w:rsidP="002C1A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Ansvarlig</w:t>
            </w:r>
          </w:p>
        </w:tc>
      </w:tr>
      <w:tr w:rsidR="00E717D6" w14:paraId="425C866C" w14:textId="77777777" w:rsidTr="00E71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0DFD7F" w14:textId="77777777" w:rsidR="00E717D6" w:rsidRPr="00910EE5" w:rsidRDefault="00E717D6" w:rsidP="002C1A82">
            <w:pPr>
              <w:rPr>
                <w:rFonts w:cs="Arial"/>
                <w:szCs w:val="20"/>
                <w:lang w:eastAsia="da-DK"/>
              </w:rPr>
            </w:pPr>
            <w:r w:rsidRPr="00910EE5">
              <w:rPr>
                <w:rFonts w:cs="Arial"/>
                <w:szCs w:val="20"/>
                <w:lang w:eastAsia="da-DK"/>
              </w:rPr>
              <w:t>Juni</w:t>
            </w:r>
          </w:p>
        </w:tc>
        <w:tc>
          <w:tcPr>
            <w:tcW w:w="7220" w:type="dxa"/>
          </w:tcPr>
          <w:p w14:paraId="58C2DA8F" w14:textId="52CBC53F" w:rsidR="00E717D6" w:rsidRDefault="00E717D6" w:rsidP="0098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267B5F">
              <w:rPr>
                <w:rFonts w:cs="Arial"/>
                <w:szCs w:val="20"/>
                <w:lang w:eastAsia="da-DK"/>
              </w:rPr>
              <w:t xml:space="preserve">Udsender separat </w:t>
            </w:r>
            <w:proofErr w:type="spellStart"/>
            <w:r w:rsidRPr="00267B5F">
              <w:rPr>
                <w:rFonts w:cs="Arial"/>
                <w:szCs w:val="20"/>
                <w:lang w:eastAsia="da-DK"/>
              </w:rPr>
              <w:t>survey</w:t>
            </w:r>
            <w:proofErr w:type="spellEnd"/>
            <w:r w:rsidRPr="00267B5F">
              <w:rPr>
                <w:rFonts w:cs="Arial"/>
                <w:szCs w:val="20"/>
                <w:lang w:eastAsia="da-DK"/>
              </w:rPr>
              <w:t xml:space="preserve">/studiemiljøevaluering </w:t>
            </w:r>
            <w:r w:rsidRPr="00267B5F">
              <w:rPr>
                <w:rFonts w:cs="Arial"/>
                <w:lang w:eastAsia="da-DK"/>
              </w:rPr>
              <w:t>med centrale standardspørgsmål</w:t>
            </w:r>
            <w:r w:rsidRPr="00267B5F">
              <w:rPr>
                <w:rFonts w:cs="Arial"/>
                <w:szCs w:val="20"/>
                <w:lang w:eastAsia="da-DK"/>
              </w:rPr>
              <w:t xml:space="preserve"> til alle studerende på institutterne (dansk og engelsk version). </w:t>
            </w:r>
          </w:p>
        </w:tc>
        <w:tc>
          <w:tcPr>
            <w:tcW w:w="1672" w:type="dxa"/>
          </w:tcPr>
          <w:p w14:paraId="46478F98" w14:textId="77777777" w:rsidR="00E717D6" w:rsidRDefault="00E717D6" w:rsidP="002C1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 xml:space="preserve">Team </w:t>
            </w:r>
            <w:r w:rsidRPr="00BB041D">
              <w:rPr>
                <w:rFonts w:cs="Arial"/>
                <w:szCs w:val="20"/>
                <w:lang w:eastAsia="da-DK"/>
              </w:rPr>
              <w:t>LKK</w:t>
            </w:r>
          </w:p>
        </w:tc>
      </w:tr>
      <w:tr w:rsidR="00E717D6" w14:paraId="7534DAFF" w14:textId="77777777" w:rsidTr="00E71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F5978D" w14:textId="77777777" w:rsidR="00E717D6" w:rsidRPr="00910EE5" w:rsidRDefault="00E717D6" w:rsidP="002C1A82">
            <w:pPr>
              <w:rPr>
                <w:rFonts w:cs="Arial"/>
                <w:szCs w:val="20"/>
                <w:lang w:eastAsia="da-DK"/>
              </w:rPr>
            </w:pPr>
            <w:r w:rsidRPr="00910EE5">
              <w:rPr>
                <w:rFonts w:cs="Arial"/>
                <w:szCs w:val="20"/>
                <w:lang w:eastAsia="da-DK"/>
              </w:rPr>
              <w:t>A</w:t>
            </w:r>
            <w:r>
              <w:rPr>
                <w:rFonts w:cs="Arial"/>
                <w:szCs w:val="20"/>
                <w:lang w:eastAsia="da-DK"/>
              </w:rPr>
              <w:t>ug.</w:t>
            </w:r>
          </w:p>
        </w:tc>
        <w:tc>
          <w:tcPr>
            <w:tcW w:w="7220" w:type="dxa"/>
          </w:tcPr>
          <w:p w14:paraId="59C3D310" w14:textId="6EFB4DF4" w:rsidR="00E717D6" w:rsidRPr="00FA5912" w:rsidRDefault="00E717D6" w:rsidP="002C1A82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L</w:t>
            </w:r>
            <w:r w:rsidRPr="00BB041D">
              <w:rPr>
                <w:rFonts w:cs="Arial"/>
                <w:szCs w:val="20"/>
                <w:lang w:eastAsia="da-DK"/>
              </w:rPr>
              <w:t xml:space="preserve">aver udtræk af studiemiljøevalueringer og </w:t>
            </w:r>
            <w:r w:rsidRPr="00267B5F">
              <w:rPr>
                <w:rFonts w:cs="Arial"/>
                <w:szCs w:val="20"/>
                <w:lang w:eastAsia="da-DK"/>
              </w:rPr>
              <w:t>gennem</w:t>
            </w:r>
            <w:r>
              <w:rPr>
                <w:rFonts w:cs="Arial"/>
                <w:szCs w:val="20"/>
                <w:lang w:eastAsia="da-DK"/>
              </w:rPr>
              <w:t>går</w:t>
            </w:r>
            <w:r w:rsidRPr="00267B5F">
              <w:rPr>
                <w:rFonts w:cs="Arial"/>
                <w:szCs w:val="20"/>
                <w:lang w:eastAsia="da-DK"/>
              </w:rPr>
              <w:t xml:space="preserve"> evalueringsresultaterne pr. studienævn. Team LKK udarbejder en samlet oversigt</w:t>
            </w:r>
            <w:r w:rsidRPr="00267B5F">
              <w:rPr>
                <w:rStyle w:val="Fodnotehenvisning"/>
                <w:rFonts w:cs="Arial"/>
                <w:szCs w:val="20"/>
                <w:lang w:eastAsia="da-DK"/>
              </w:rPr>
              <w:footnoteReference w:id="1"/>
            </w:r>
            <w:r w:rsidRPr="00267B5F">
              <w:rPr>
                <w:rFonts w:cs="Arial"/>
                <w:szCs w:val="20"/>
                <w:lang w:eastAsia="da-DK"/>
              </w:rPr>
              <w:t xml:space="preserve">, over: </w:t>
            </w:r>
          </w:p>
          <w:p w14:paraId="4884FAA8" w14:textId="2497FD46" w:rsidR="00E717D6" w:rsidRPr="00BB041D" w:rsidRDefault="00E717D6" w:rsidP="006A24CA">
            <w:pPr>
              <w:pStyle w:val="Listeafsnit"/>
              <w:numPr>
                <w:ilvl w:val="0"/>
                <w:numId w:val="16"/>
              </w:numPr>
              <w:ind w:left="72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Udfordringer</w:t>
            </w:r>
            <w:r w:rsidRPr="00BB041D">
              <w:rPr>
                <w:rFonts w:cs="Arial"/>
                <w:szCs w:val="20"/>
                <w:lang w:eastAsia="da-DK"/>
              </w:rPr>
              <w:t xml:space="preserve"> som </w:t>
            </w:r>
            <w:r>
              <w:rPr>
                <w:rFonts w:cs="Arial"/>
                <w:szCs w:val="20"/>
                <w:lang w:eastAsia="da-DK"/>
              </w:rPr>
              <w:t>håndteres af studienævnet: D</w:t>
            </w:r>
            <w:r w:rsidRPr="00BB041D">
              <w:rPr>
                <w:rFonts w:cs="Arial"/>
                <w:szCs w:val="20"/>
                <w:lang w:eastAsia="da-DK"/>
              </w:rPr>
              <w:t>et psykiske studiemiljø</w:t>
            </w:r>
          </w:p>
          <w:p w14:paraId="3090E3D0" w14:textId="6933B29B" w:rsidR="00E717D6" w:rsidRPr="00FA5912" w:rsidRDefault="00E717D6" w:rsidP="00973FE2">
            <w:pPr>
              <w:pStyle w:val="Listeafsnit"/>
              <w:numPr>
                <w:ilvl w:val="0"/>
                <w:numId w:val="16"/>
              </w:numPr>
              <w:ind w:left="72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Udfordringer/ønsker som håndteres af viceinstitutlederen: Det</w:t>
            </w:r>
            <w:r w:rsidRPr="00BB041D">
              <w:rPr>
                <w:rFonts w:cs="Arial"/>
                <w:szCs w:val="20"/>
                <w:lang w:eastAsia="da-DK"/>
              </w:rPr>
              <w:t xml:space="preserve"> fysiske-, æstetiske- og det digitale studiemiljø herunder tydeliggøres, hvilke ønsker der allerede nu kan videreformidles til CAS/ITS (I dialog med viceinstitutleder og indsendes i september)</w:t>
            </w:r>
            <w:r>
              <w:rPr>
                <w:rFonts w:cs="Arial"/>
                <w:szCs w:val="20"/>
                <w:lang w:eastAsia="da-DK"/>
              </w:rPr>
              <w:t xml:space="preserve"> samt udfordringer der omhandler</w:t>
            </w:r>
            <w:r w:rsidRPr="00BB041D">
              <w:rPr>
                <w:rFonts w:cs="Arial"/>
                <w:szCs w:val="20"/>
                <w:lang w:eastAsia="da-DK"/>
              </w:rPr>
              <w:t xml:space="preserve"> det psykiske studiemiljø, herunder kvaliteten af undervisningen, formidlingen af undervisningen samt undervisernes engagement</w:t>
            </w:r>
            <w:r>
              <w:rPr>
                <w:rFonts w:cs="Arial"/>
                <w:szCs w:val="20"/>
                <w:lang w:eastAsia="da-DK"/>
              </w:rPr>
              <w:t>.</w:t>
            </w:r>
          </w:p>
        </w:tc>
        <w:tc>
          <w:tcPr>
            <w:tcW w:w="1672" w:type="dxa"/>
          </w:tcPr>
          <w:p w14:paraId="418061CD" w14:textId="77777777" w:rsidR="00E717D6" w:rsidRDefault="00E717D6" w:rsidP="002C1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 xml:space="preserve">Team </w:t>
            </w:r>
            <w:r w:rsidRPr="00BB041D">
              <w:rPr>
                <w:rFonts w:cs="Arial"/>
                <w:szCs w:val="20"/>
                <w:lang w:eastAsia="da-DK"/>
              </w:rPr>
              <w:t>LKK</w:t>
            </w:r>
          </w:p>
        </w:tc>
      </w:tr>
      <w:tr w:rsidR="00E717D6" w14:paraId="04C807E2" w14:textId="77777777" w:rsidTr="00E71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8F1E9C8" w14:textId="275B533E" w:rsidR="00E717D6" w:rsidRPr="00910EE5" w:rsidRDefault="00E717D6" w:rsidP="00C340DF">
            <w:pPr>
              <w:rPr>
                <w:rFonts w:cs="Arial"/>
                <w:szCs w:val="20"/>
                <w:lang w:eastAsia="da-DK"/>
              </w:rPr>
            </w:pPr>
            <w:proofErr w:type="spellStart"/>
            <w:r>
              <w:rPr>
                <w:rFonts w:cs="Arial"/>
                <w:szCs w:val="20"/>
                <w:lang w:eastAsia="da-DK"/>
              </w:rPr>
              <w:t>UltimoAugust</w:t>
            </w:r>
            <w:proofErr w:type="spellEnd"/>
            <w:r>
              <w:rPr>
                <w:rFonts w:cs="Arial"/>
                <w:szCs w:val="20"/>
                <w:lang w:eastAsia="da-DK"/>
              </w:rPr>
              <w:t>/primo sept.</w:t>
            </w:r>
          </w:p>
        </w:tc>
        <w:tc>
          <w:tcPr>
            <w:tcW w:w="7220" w:type="dxa"/>
          </w:tcPr>
          <w:p w14:paraId="03A2678A" w14:textId="41055680" w:rsidR="00E717D6" w:rsidRDefault="00E717D6" w:rsidP="00C340DF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S</w:t>
            </w:r>
            <w:r w:rsidRPr="00BB041D">
              <w:rPr>
                <w:rFonts w:cs="Arial"/>
                <w:szCs w:val="20"/>
                <w:lang w:eastAsia="da-DK"/>
              </w:rPr>
              <w:t xml:space="preserve">ender studiemiljøevalueringerne </w:t>
            </w:r>
            <w:r>
              <w:rPr>
                <w:rFonts w:cs="Arial"/>
                <w:szCs w:val="20"/>
                <w:lang w:eastAsia="da-DK"/>
              </w:rPr>
              <w:t>samt</w:t>
            </w:r>
            <w:r w:rsidRPr="00BB041D">
              <w:rPr>
                <w:rFonts w:cs="Arial"/>
                <w:szCs w:val="20"/>
                <w:lang w:eastAsia="da-DK"/>
              </w:rPr>
              <w:t xml:space="preserve"> oversigt over de for studienævnet relevante udfordringer/ønsker ve</w:t>
            </w:r>
            <w:r>
              <w:rPr>
                <w:rFonts w:cs="Arial"/>
                <w:szCs w:val="20"/>
                <w:lang w:eastAsia="da-DK"/>
              </w:rPr>
              <w:t xml:space="preserve">dr. </w:t>
            </w:r>
            <w:proofErr w:type="gramStart"/>
            <w:r>
              <w:rPr>
                <w:rFonts w:cs="Arial"/>
                <w:szCs w:val="20"/>
                <w:lang w:eastAsia="da-DK"/>
              </w:rPr>
              <w:t>det psykiske studiemiljøet</w:t>
            </w:r>
            <w:proofErr w:type="gramEnd"/>
            <w:r>
              <w:rPr>
                <w:rFonts w:cs="Arial"/>
                <w:szCs w:val="20"/>
                <w:lang w:eastAsia="da-DK"/>
              </w:rPr>
              <w:t xml:space="preserve"> til studienævnsformand og –sekretær.</w:t>
            </w:r>
          </w:p>
        </w:tc>
        <w:tc>
          <w:tcPr>
            <w:tcW w:w="1672" w:type="dxa"/>
          </w:tcPr>
          <w:p w14:paraId="086AD05C" w14:textId="77777777" w:rsidR="00E717D6" w:rsidRDefault="00E717D6" w:rsidP="002C1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 xml:space="preserve">Team </w:t>
            </w:r>
            <w:r w:rsidRPr="00BB041D">
              <w:rPr>
                <w:rFonts w:cs="Arial"/>
                <w:szCs w:val="20"/>
                <w:lang w:eastAsia="da-DK"/>
              </w:rPr>
              <w:t>LKK</w:t>
            </w:r>
          </w:p>
        </w:tc>
      </w:tr>
      <w:tr w:rsidR="00E717D6" w:rsidRPr="00003C22" w14:paraId="72E6E05B" w14:textId="77777777" w:rsidTr="00E71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8C78DC" w14:textId="77777777" w:rsidR="00E717D6" w:rsidRPr="00081AE4" w:rsidRDefault="00E717D6" w:rsidP="002C1A82">
            <w:pPr>
              <w:rPr>
                <w:rFonts w:cs="Arial"/>
                <w:szCs w:val="20"/>
                <w:lang w:eastAsia="da-DK"/>
              </w:rPr>
            </w:pPr>
            <w:proofErr w:type="spellStart"/>
            <w:r w:rsidRPr="00081AE4">
              <w:rPr>
                <w:rFonts w:cs="Arial"/>
                <w:szCs w:val="20"/>
                <w:lang w:eastAsia="da-DK"/>
              </w:rPr>
              <w:t>Sept</w:t>
            </w:r>
            <w:proofErr w:type="spellEnd"/>
            <w:r w:rsidRPr="00081AE4">
              <w:rPr>
                <w:rFonts w:cs="Arial"/>
                <w:szCs w:val="20"/>
                <w:lang w:eastAsia="da-DK"/>
              </w:rPr>
              <w:t>/</w:t>
            </w:r>
          </w:p>
          <w:p w14:paraId="0998C4CA" w14:textId="7AE98B28" w:rsidR="00E717D6" w:rsidRPr="00081AE4" w:rsidRDefault="00E717D6" w:rsidP="002C1A82">
            <w:pPr>
              <w:rPr>
                <w:rFonts w:cs="Arial"/>
                <w:szCs w:val="20"/>
                <w:lang w:eastAsia="da-DK"/>
              </w:rPr>
            </w:pPr>
            <w:proofErr w:type="spellStart"/>
            <w:r w:rsidRPr="00081AE4">
              <w:rPr>
                <w:rFonts w:cs="Arial"/>
                <w:szCs w:val="20"/>
                <w:lang w:eastAsia="da-DK"/>
              </w:rPr>
              <w:t>okt</w:t>
            </w:r>
            <w:proofErr w:type="spellEnd"/>
          </w:p>
        </w:tc>
        <w:tc>
          <w:tcPr>
            <w:tcW w:w="7220" w:type="dxa"/>
          </w:tcPr>
          <w:p w14:paraId="580B6344" w14:textId="7256117F" w:rsidR="00E717D6" w:rsidRPr="00081AE4" w:rsidRDefault="00E717D6" w:rsidP="00267B5F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081AE4">
              <w:rPr>
                <w:rFonts w:cs="Arial"/>
                <w:szCs w:val="20"/>
                <w:lang w:eastAsia="da-DK"/>
              </w:rPr>
              <w:t>Behandler studiemiljøevalueringerne herunder oversigten</w:t>
            </w:r>
            <w:proofErr w:type="gramStart"/>
            <w:r w:rsidRPr="00081AE4">
              <w:rPr>
                <w:rFonts w:cs="Arial"/>
                <w:szCs w:val="20"/>
                <w:lang w:eastAsia="da-DK"/>
              </w:rPr>
              <w:t>.</w:t>
            </w:r>
            <w:proofErr w:type="gramEnd"/>
            <w:r w:rsidRPr="00081AE4">
              <w:rPr>
                <w:rFonts w:cs="Arial"/>
                <w:szCs w:val="20"/>
                <w:lang w:eastAsia="da-DK"/>
              </w:rPr>
              <w:t xml:space="preserve"> </w:t>
            </w:r>
          </w:p>
          <w:p w14:paraId="6AEA21C8" w14:textId="0B2D6FFC" w:rsidR="00A0115C" w:rsidRPr="00081AE4" w:rsidRDefault="00A0115C" w:rsidP="00267B5F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</w:p>
          <w:p w14:paraId="2C40736E" w14:textId="77777777" w:rsidR="00E0793F" w:rsidRPr="007B13A2" w:rsidRDefault="00081AE4" w:rsidP="00081AE4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AE4">
              <w:t>Behandlingen af emnerne</w:t>
            </w:r>
            <w:r w:rsidR="00A0115C" w:rsidRPr="00081AE4">
              <w:t xml:space="preserve"> skal fremgå tydeligt af referatet</w:t>
            </w:r>
            <w:r w:rsidR="005B6D81">
              <w:t xml:space="preserve"> </w:t>
            </w:r>
            <w:r w:rsidR="005B6D81" w:rsidRPr="007B13A2">
              <w:t>(så det kan overføres meningsfuldt i oversigten)</w:t>
            </w:r>
            <w:r w:rsidR="00E0793F" w:rsidRPr="007B13A2">
              <w:t>.</w:t>
            </w:r>
          </w:p>
          <w:p w14:paraId="11263E7F" w14:textId="153B2617" w:rsidR="00F175C9" w:rsidRPr="007B13A2" w:rsidRDefault="00E0793F" w:rsidP="00081AE4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13A2">
              <w:t>H</w:t>
            </w:r>
            <w:r w:rsidR="00A0115C" w:rsidRPr="007B13A2">
              <w:t>vis der er forhold, som skal anføres i den pågældende uddannelses handlingsplan</w:t>
            </w:r>
            <w:r w:rsidRPr="007B13A2">
              <w:t xml:space="preserve">, </w:t>
            </w:r>
            <w:r w:rsidR="00F175C9" w:rsidRPr="007B13A2">
              <w:t>gøres</w:t>
            </w:r>
            <w:r w:rsidRPr="007B13A2">
              <w:t xml:space="preserve"> </w:t>
            </w:r>
            <w:r w:rsidR="00F175C9" w:rsidRPr="007B13A2">
              <w:t xml:space="preserve">Team </w:t>
            </w:r>
            <w:r w:rsidRPr="007B13A2">
              <w:t>LKK</w:t>
            </w:r>
            <w:r w:rsidR="00F175C9" w:rsidRPr="007B13A2">
              <w:t xml:space="preserve"> opmærksom herpå</w:t>
            </w:r>
            <w:r w:rsidRPr="007B13A2">
              <w:t xml:space="preserve">, </w:t>
            </w:r>
            <w:r w:rsidR="00F175C9" w:rsidRPr="007B13A2">
              <w:t>og</w:t>
            </w:r>
            <w:r w:rsidRPr="007B13A2">
              <w:t xml:space="preserve"> er behjælpelig med at skrive det i handlingsplanen</w:t>
            </w:r>
            <w:r w:rsidR="00A0115C" w:rsidRPr="007B13A2">
              <w:t xml:space="preserve">. </w:t>
            </w:r>
          </w:p>
          <w:p w14:paraId="687F02BF" w14:textId="666022DC" w:rsidR="005B6D81" w:rsidRPr="00081AE4" w:rsidRDefault="00A0115C" w:rsidP="00081AE4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AE4">
              <w:t>Referatet skal godkendes af studienævnsformanden.</w:t>
            </w:r>
            <w:r w:rsidR="00C774CC" w:rsidRPr="00081AE4">
              <w:t xml:space="preserve"> Referatet sendes til Team LKK.</w:t>
            </w:r>
          </w:p>
        </w:tc>
        <w:tc>
          <w:tcPr>
            <w:tcW w:w="1672" w:type="dxa"/>
          </w:tcPr>
          <w:p w14:paraId="54FD3C4F" w14:textId="77777777" w:rsidR="00E717D6" w:rsidRPr="00081AE4" w:rsidRDefault="00E717D6" w:rsidP="00003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081AE4">
              <w:rPr>
                <w:rFonts w:cs="Arial"/>
                <w:szCs w:val="20"/>
                <w:lang w:eastAsia="da-DK"/>
              </w:rPr>
              <w:t>Studienævnet</w:t>
            </w:r>
          </w:p>
          <w:p w14:paraId="5864619D" w14:textId="77777777" w:rsidR="00A0115C" w:rsidRPr="00081AE4" w:rsidRDefault="00A0115C" w:rsidP="00003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</w:p>
          <w:p w14:paraId="6B994B33" w14:textId="6EA5385A" w:rsidR="00A0115C" w:rsidRPr="00081AE4" w:rsidRDefault="00A0115C" w:rsidP="00003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081AE4">
              <w:rPr>
                <w:rFonts w:cs="Arial"/>
                <w:szCs w:val="20"/>
                <w:lang w:eastAsia="da-DK"/>
              </w:rPr>
              <w:t>Studienævns-sekretær</w:t>
            </w:r>
          </w:p>
        </w:tc>
      </w:tr>
      <w:tr w:rsidR="00E717D6" w:rsidRPr="00003C22" w14:paraId="3D246619" w14:textId="77777777" w:rsidTr="00E71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155F9A" w14:textId="163DF1A4" w:rsidR="00E717D6" w:rsidRDefault="00E717D6" w:rsidP="002C1A82">
            <w:pPr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Okt.</w:t>
            </w:r>
          </w:p>
        </w:tc>
        <w:tc>
          <w:tcPr>
            <w:tcW w:w="7220" w:type="dxa"/>
          </w:tcPr>
          <w:p w14:paraId="061DBB32" w14:textId="77777777" w:rsidR="00E717D6" w:rsidRDefault="00E717D6" w:rsidP="00267B5F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551E32">
              <w:rPr>
                <w:rFonts w:cs="Arial"/>
                <w:szCs w:val="20"/>
                <w:lang w:eastAsia="da-DK"/>
              </w:rPr>
              <w:t xml:space="preserve">Studienævnsformanden sikrer herefter opfølgning på eventuelle udfordringer/ønsker. Studienævnsformanden sikrer, at der sker en tilbagemelding til </w:t>
            </w:r>
            <w:r>
              <w:rPr>
                <w:rFonts w:cs="Arial"/>
                <w:szCs w:val="20"/>
                <w:lang w:eastAsia="da-DK"/>
              </w:rPr>
              <w:t>vice</w:t>
            </w:r>
            <w:r w:rsidRPr="00551E32">
              <w:rPr>
                <w:rFonts w:cs="Arial"/>
                <w:szCs w:val="20"/>
                <w:lang w:eastAsia="da-DK"/>
              </w:rPr>
              <w:t>institutlederen og</w:t>
            </w:r>
            <w:r>
              <w:rPr>
                <w:rFonts w:cs="Arial"/>
                <w:szCs w:val="20"/>
                <w:lang w:eastAsia="da-DK"/>
              </w:rPr>
              <w:t xml:space="preserve"> Team</w:t>
            </w:r>
            <w:r w:rsidRPr="00551E32">
              <w:rPr>
                <w:rFonts w:cs="Arial"/>
                <w:szCs w:val="20"/>
                <w:lang w:eastAsia="da-DK"/>
              </w:rPr>
              <w:t xml:space="preserve"> LKK ift. behandling af udfordringer vedr. det psyki</w:t>
            </w:r>
            <w:r>
              <w:rPr>
                <w:rFonts w:cs="Arial"/>
                <w:szCs w:val="20"/>
                <w:lang w:eastAsia="da-DK"/>
              </w:rPr>
              <w:t>ske studiemiljø i studienævnet.</w:t>
            </w:r>
          </w:p>
          <w:p w14:paraId="3DA32C41" w14:textId="089405C4" w:rsidR="00E717D6" w:rsidRDefault="00E717D6" w:rsidP="00267B5F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551E32">
              <w:rPr>
                <w:rFonts w:cs="Arial"/>
                <w:szCs w:val="20"/>
                <w:lang w:eastAsia="da-DK"/>
              </w:rPr>
              <w:t>Studienævnsformanden videregiver eventuelle udfordringer vedr. det psykiske studiemiljø, som handler om kvaliteten af undervisningen, formidlingen af undervisningen sam</w:t>
            </w:r>
            <w:r w:rsidR="00081AE4">
              <w:rPr>
                <w:rFonts w:cs="Arial"/>
                <w:szCs w:val="20"/>
                <w:lang w:eastAsia="da-DK"/>
              </w:rPr>
              <w:t xml:space="preserve">t undervisernes engagement til viceinstitutlederen, som er ansvarlig for dette. </w:t>
            </w:r>
          </w:p>
          <w:p w14:paraId="55016F23" w14:textId="77777777" w:rsidR="00E717D6" w:rsidRDefault="00E717D6" w:rsidP="002C1A82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</w:p>
        </w:tc>
        <w:tc>
          <w:tcPr>
            <w:tcW w:w="1672" w:type="dxa"/>
          </w:tcPr>
          <w:p w14:paraId="72258D60" w14:textId="64B61235" w:rsidR="00E717D6" w:rsidRPr="00267B5F" w:rsidRDefault="00E717D6" w:rsidP="00267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267B5F">
              <w:rPr>
                <w:rFonts w:cs="Arial"/>
                <w:szCs w:val="20"/>
                <w:lang w:eastAsia="da-DK"/>
              </w:rPr>
              <w:t>Studienævnsformand</w:t>
            </w:r>
          </w:p>
          <w:p w14:paraId="3311638A" w14:textId="77777777" w:rsidR="00E717D6" w:rsidRPr="00551E32" w:rsidRDefault="00E717D6" w:rsidP="002C1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</w:p>
        </w:tc>
      </w:tr>
      <w:tr w:rsidR="00081AE4" w:rsidRPr="00003C22" w14:paraId="326DA520" w14:textId="77777777" w:rsidTr="00E71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D05300" w14:textId="6E895A80" w:rsidR="00081AE4" w:rsidRPr="00081AE4" w:rsidRDefault="00081AE4" w:rsidP="002C1A82">
            <w:pPr>
              <w:rPr>
                <w:rFonts w:cs="Arial"/>
                <w:szCs w:val="20"/>
                <w:lang w:eastAsia="da-DK"/>
              </w:rPr>
            </w:pPr>
            <w:r w:rsidRPr="00081AE4">
              <w:rPr>
                <w:rFonts w:cs="Arial"/>
                <w:szCs w:val="20"/>
                <w:lang w:eastAsia="da-DK"/>
              </w:rPr>
              <w:t>Okt.</w:t>
            </w:r>
          </w:p>
        </w:tc>
        <w:tc>
          <w:tcPr>
            <w:tcW w:w="7220" w:type="dxa"/>
          </w:tcPr>
          <w:p w14:paraId="660CE93C" w14:textId="508DDE8B" w:rsidR="00081AE4" w:rsidRPr="00081AE4" w:rsidRDefault="00081AE4" w:rsidP="00267B5F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081AE4">
              <w:rPr>
                <w:rFonts w:cs="Arial"/>
                <w:szCs w:val="20"/>
                <w:lang w:eastAsia="da-DK"/>
              </w:rPr>
              <w:t>På baggrund af tilbagemelding fra studienævnet opdaterer LKK den samlede</w:t>
            </w:r>
            <w:r w:rsidRPr="00081AE4">
              <w:rPr>
                <w:rFonts w:cs="Arial"/>
                <w:szCs w:val="20"/>
              </w:rPr>
              <w:t xml:space="preserve"> oversigt over udfordringer og ønsker.</w:t>
            </w:r>
          </w:p>
        </w:tc>
        <w:tc>
          <w:tcPr>
            <w:tcW w:w="1672" w:type="dxa"/>
          </w:tcPr>
          <w:p w14:paraId="185C9285" w14:textId="4CCD2154" w:rsidR="00081AE4" w:rsidRPr="00081AE4" w:rsidRDefault="00081AE4" w:rsidP="00267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081AE4">
              <w:rPr>
                <w:rFonts w:cs="Arial"/>
                <w:szCs w:val="20"/>
                <w:lang w:eastAsia="da-DK"/>
              </w:rPr>
              <w:t>Team LKK</w:t>
            </w:r>
          </w:p>
        </w:tc>
      </w:tr>
      <w:tr w:rsidR="00E717D6" w:rsidRPr="00003C22" w14:paraId="17F389B8" w14:textId="77777777" w:rsidTr="00E71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381709" w14:textId="3AB27418" w:rsidR="00E717D6" w:rsidRDefault="00E717D6" w:rsidP="002C1A82">
            <w:pPr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Okt.</w:t>
            </w:r>
          </w:p>
        </w:tc>
        <w:tc>
          <w:tcPr>
            <w:tcW w:w="7220" w:type="dxa"/>
          </w:tcPr>
          <w:p w14:paraId="1AD8AE55" w14:textId="0988B77E" w:rsidR="00E717D6" w:rsidRPr="00551E32" w:rsidRDefault="00E717D6" w:rsidP="00081AE4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BB041D">
              <w:rPr>
                <w:rFonts w:cs="Arial"/>
                <w:szCs w:val="20"/>
                <w:lang w:eastAsia="da-DK"/>
              </w:rPr>
              <w:t xml:space="preserve">Studienævnet er forpligtet til at give en tilbagemelding på behandlingen af studiemiljøevalueringerne til de studerende. </w:t>
            </w:r>
            <w:r>
              <w:rPr>
                <w:rFonts w:cs="Arial"/>
                <w:szCs w:val="20"/>
                <w:lang w:eastAsia="da-DK"/>
              </w:rPr>
              <w:t xml:space="preserve">(Evt. en orientering til de studerende via </w:t>
            </w:r>
            <w:proofErr w:type="spellStart"/>
            <w:r>
              <w:rPr>
                <w:rFonts w:cs="Arial"/>
                <w:szCs w:val="20"/>
                <w:lang w:eastAsia="da-DK"/>
              </w:rPr>
              <w:t>Moodle</w:t>
            </w:r>
            <w:proofErr w:type="spellEnd"/>
            <w:r w:rsidRPr="009C70C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eller link til referat.)</w:t>
            </w:r>
          </w:p>
        </w:tc>
        <w:tc>
          <w:tcPr>
            <w:tcW w:w="1672" w:type="dxa"/>
          </w:tcPr>
          <w:p w14:paraId="05A4A250" w14:textId="1AB0B1BF" w:rsidR="00E717D6" w:rsidRPr="00267B5F" w:rsidRDefault="00E717D6" w:rsidP="00267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Cs w:val="20"/>
                <w:lang w:eastAsia="da-DK"/>
              </w:rPr>
            </w:pPr>
            <w:r w:rsidRPr="00267B5F">
              <w:rPr>
                <w:rFonts w:cs="Arial"/>
                <w:szCs w:val="20"/>
                <w:lang w:eastAsia="da-DK"/>
              </w:rPr>
              <w:t>Studienævnssekretær</w:t>
            </w:r>
          </w:p>
        </w:tc>
      </w:tr>
      <w:tr w:rsidR="00E717D6" w14:paraId="67085946" w14:textId="77777777" w:rsidTr="00E717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688C70" w14:textId="158900A2" w:rsidR="00E717D6" w:rsidRPr="00910EE5" w:rsidRDefault="00E717D6" w:rsidP="002C1A82">
            <w:pPr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okt.</w:t>
            </w:r>
          </w:p>
        </w:tc>
        <w:tc>
          <w:tcPr>
            <w:tcW w:w="7220" w:type="dxa"/>
          </w:tcPr>
          <w:p w14:paraId="3BEBD6DA" w14:textId="5A4B0AEB" w:rsidR="00E717D6" w:rsidRDefault="00E717D6" w:rsidP="00267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H</w:t>
            </w:r>
            <w:r w:rsidRPr="00BB041D">
              <w:rPr>
                <w:rFonts w:cs="Arial"/>
                <w:szCs w:val="20"/>
                <w:lang w:eastAsia="da-DK"/>
              </w:rPr>
              <w:t>åndterer de udfordringer vedr. det psykiske stu</w:t>
            </w:r>
            <w:r>
              <w:rPr>
                <w:rFonts w:cs="Arial"/>
                <w:szCs w:val="20"/>
                <w:lang w:eastAsia="da-DK"/>
              </w:rPr>
              <w:t>die- og undervisningsmiljø, som</w:t>
            </w:r>
            <w:r w:rsidRPr="00BB041D">
              <w:rPr>
                <w:rFonts w:cs="Arial"/>
                <w:szCs w:val="20"/>
                <w:lang w:eastAsia="da-DK"/>
              </w:rPr>
              <w:t xml:space="preserve"> viceinstitutleder</w:t>
            </w:r>
            <w:r>
              <w:rPr>
                <w:rFonts w:cs="Arial"/>
                <w:szCs w:val="20"/>
                <w:lang w:eastAsia="da-DK"/>
              </w:rPr>
              <w:t xml:space="preserve"> er ansvarlig for. </w:t>
            </w:r>
          </w:p>
          <w:p w14:paraId="342F6004" w14:textId="77777777" w:rsidR="00E717D6" w:rsidRDefault="00E717D6" w:rsidP="00267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</w:p>
          <w:p w14:paraId="35E060C8" w14:textId="41A8ADA9" w:rsidR="00E717D6" w:rsidRDefault="00E717D6" w:rsidP="00267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76540A">
              <w:rPr>
                <w:rFonts w:cs="Arial"/>
                <w:szCs w:val="20"/>
                <w:lang w:eastAsia="da-DK"/>
              </w:rPr>
              <w:lastRenderedPageBreak/>
              <w:t>Ved tværgående udfordringer vedr. det psykiske studie- og undervisningsmiljø adresseres</w:t>
            </w:r>
            <w:r w:rsidR="00081AE4">
              <w:rPr>
                <w:rFonts w:cs="Arial"/>
                <w:szCs w:val="20"/>
                <w:lang w:eastAsia="da-DK"/>
              </w:rPr>
              <w:t xml:space="preserve"> disse</w:t>
            </w:r>
            <w:r w:rsidRPr="0076540A">
              <w:rPr>
                <w:rFonts w:cs="Arial"/>
                <w:szCs w:val="20"/>
                <w:lang w:eastAsia="da-DK"/>
              </w:rPr>
              <w:t xml:space="preserve"> i uddannelsernes handlingsplaner i dialog med studienævnsformanden.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2" w:type="dxa"/>
          </w:tcPr>
          <w:p w14:paraId="051F0991" w14:textId="77777777" w:rsidR="00E717D6" w:rsidRDefault="00E717D6" w:rsidP="002C1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BB041D">
              <w:rPr>
                <w:rFonts w:cs="Arial"/>
                <w:szCs w:val="20"/>
                <w:lang w:eastAsia="da-DK"/>
              </w:rPr>
              <w:lastRenderedPageBreak/>
              <w:t>Viceinstitut</w:t>
            </w:r>
            <w:r>
              <w:rPr>
                <w:rFonts w:cs="Arial"/>
                <w:szCs w:val="20"/>
                <w:lang w:eastAsia="da-DK"/>
              </w:rPr>
              <w:t>-</w:t>
            </w:r>
            <w:r w:rsidRPr="00BB041D">
              <w:rPr>
                <w:rFonts w:cs="Arial"/>
                <w:szCs w:val="20"/>
                <w:lang w:eastAsia="da-DK"/>
              </w:rPr>
              <w:t>leder</w:t>
            </w:r>
          </w:p>
          <w:p w14:paraId="7B31C6FF" w14:textId="77777777" w:rsidR="00E717D6" w:rsidRDefault="00E717D6" w:rsidP="002C1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</w:p>
          <w:p w14:paraId="7BEDA60E" w14:textId="270964F3" w:rsidR="00E717D6" w:rsidRDefault="00E717D6" w:rsidP="002C1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lastRenderedPageBreak/>
              <w:t>Team</w:t>
            </w:r>
            <w:r w:rsidR="00033C9C">
              <w:rPr>
                <w:rFonts w:cs="Arial"/>
                <w:szCs w:val="20"/>
                <w:lang w:eastAsia="da-DK"/>
              </w:rPr>
              <w:t xml:space="preserve"> </w:t>
            </w:r>
            <w:r>
              <w:rPr>
                <w:rFonts w:cs="Arial"/>
                <w:szCs w:val="20"/>
                <w:lang w:eastAsia="da-DK"/>
              </w:rPr>
              <w:t>LKK/Viceinstitutleder</w:t>
            </w:r>
          </w:p>
        </w:tc>
      </w:tr>
    </w:tbl>
    <w:p w14:paraId="63D17219" w14:textId="77777777" w:rsidR="007A4C7B" w:rsidRDefault="007A4C7B" w:rsidP="00D45027">
      <w:pPr>
        <w:spacing w:after="0" w:line="240" w:lineRule="auto"/>
        <w:jc w:val="both"/>
        <w:textAlignment w:val="center"/>
        <w:rPr>
          <w:rFonts w:cs="Arial"/>
          <w:i/>
          <w:szCs w:val="20"/>
        </w:rPr>
      </w:pPr>
    </w:p>
    <w:p w14:paraId="0105F5F9" w14:textId="77777777" w:rsidR="007A4C7B" w:rsidRDefault="007A4C7B" w:rsidP="00D45027">
      <w:pPr>
        <w:spacing w:after="0" w:line="240" w:lineRule="auto"/>
        <w:jc w:val="both"/>
        <w:textAlignment w:val="center"/>
        <w:rPr>
          <w:rFonts w:cs="Arial"/>
          <w:i/>
          <w:szCs w:val="20"/>
        </w:rPr>
      </w:pPr>
    </w:p>
    <w:p w14:paraId="71E9E7D9" w14:textId="77777777" w:rsidR="007A4C7B" w:rsidRDefault="007A4C7B" w:rsidP="00D45027">
      <w:pPr>
        <w:spacing w:after="0" w:line="240" w:lineRule="auto"/>
        <w:jc w:val="both"/>
        <w:textAlignment w:val="center"/>
        <w:rPr>
          <w:rFonts w:cs="Arial"/>
          <w:b/>
          <w:sz w:val="28"/>
          <w:szCs w:val="28"/>
        </w:rPr>
      </w:pPr>
    </w:p>
    <w:p w14:paraId="264AD5AB" w14:textId="312DED8D" w:rsidR="007A4C7B" w:rsidRPr="007A4C7B" w:rsidRDefault="007A4C7B" w:rsidP="00D45027">
      <w:pPr>
        <w:spacing w:after="0" w:line="240" w:lineRule="auto"/>
        <w:jc w:val="both"/>
        <w:textAlignment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Behandling af vice-institutledere</w:t>
      </w:r>
    </w:p>
    <w:p w14:paraId="77E99510" w14:textId="77777777" w:rsidR="007A4C7B" w:rsidRDefault="007A4C7B" w:rsidP="00D45027">
      <w:pPr>
        <w:spacing w:after="0" w:line="240" w:lineRule="auto"/>
        <w:jc w:val="both"/>
        <w:textAlignment w:val="center"/>
        <w:rPr>
          <w:rFonts w:cs="Arial"/>
          <w:i/>
          <w:szCs w:val="20"/>
        </w:rPr>
      </w:pPr>
    </w:p>
    <w:tbl>
      <w:tblPr>
        <w:tblStyle w:val="Listetabel4-farve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220"/>
        <w:gridCol w:w="1672"/>
      </w:tblGrid>
      <w:tr w:rsidR="007A4C7B" w14:paraId="38B1AF13" w14:textId="77777777" w:rsidTr="00FB4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71E416" w14:textId="4EB0E844" w:rsidR="007A4C7B" w:rsidRPr="00910EE5" w:rsidRDefault="007A4C7B" w:rsidP="00FB4E57">
            <w:pPr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Tid</w:t>
            </w:r>
          </w:p>
        </w:tc>
        <w:tc>
          <w:tcPr>
            <w:tcW w:w="7220" w:type="dxa"/>
          </w:tcPr>
          <w:p w14:paraId="3B480AFE" w14:textId="31016956" w:rsidR="007A4C7B" w:rsidRDefault="007A4C7B" w:rsidP="00FB4E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Opgave</w:t>
            </w:r>
          </w:p>
        </w:tc>
        <w:tc>
          <w:tcPr>
            <w:tcW w:w="1672" w:type="dxa"/>
          </w:tcPr>
          <w:p w14:paraId="55DA746F" w14:textId="15E3CA5A" w:rsidR="007A4C7B" w:rsidRDefault="007A4C7B" w:rsidP="00FB4E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Ansvarlig</w:t>
            </w:r>
          </w:p>
        </w:tc>
      </w:tr>
      <w:tr w:rsidR="007A4C7B" w14:paraId="43C1E0EB" w14:textId="77777777" w:rsidTr="00FB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2B8A78" w14:textId="77777777" w:rsidR="007A4C7B" w:rsidRDefault="007A4C7B" w:rsidP="007A4C7B">
            <w:pPr>
              <w:rPr>
                <w:rFonts w:cs="Arial"/>
                <w:szCs w:val="20"/>
                <w:lang w:eastAsia="da-DK"/>
              </w:rPr>
            </w:pPr>
            <w:proofErr w:type="spellStart"/>
            <w:r>
              <w:rPr>
                <w:rFonts w:cs="Arial"/>
                <w:szCs w:val="20"/>
                <w:lang w:eastAsia="da-DK"/>
              </w:rPr>
              <w:t>Sept</w:t>
            </w:r>
            <w:proofErr w:type="spellEnd"/>
            <w:r>
              <w:rPr>
                <w:rFonts w:cs="Arial"/>
                <w:szCs w:val="20"/>
                <w:lang w:eastAsia="da-DK"/>
              </w:rPr>
              <w:t>/</w:t>
            </w:r>
          </w:p>
          <w:p w14:paraId="6C6285D8" w14:textId="7C6BE333" w:rsidR="007A4C7B" w:rsidRDefault="007A4C7B" w:rsidP="007A4C7B">
            <w:pPr>
              <w:rPr>
                <w:rFonts w:cs="Arial"/>
                <w:szCs w:val="20"/>
                <w:lang w:eastAsia="da-DK"/>
              </w:rPr>
            </w:pPr>
            <w:proofErr w:type="spellStart"/>
            <w:r>
              <w:rPr>
                <w:rFonts w:cs="Arial"/>
                <w:szCs w:val="20"/>
                <w:lang w:eastAsia="da-DK"/>
              </w:rPr>
              <w:t>okt</w:t>
            </w:r>
            <w:proofErr w:type="spellEnd"/>
          </w:p>
        </w:tc>
        <w:tc>
          <w:tcPr>
            <w:tcW w:w="7220" w:type="dxa"/>
          </w:tcPr>
          <w:p w14:paraId="1AB58EC8" w14:textId="2346D82B" w:rsidR="007A4C7B" w:rsidRDefault="007A4C7B" w:rsidP="00FB4E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F</w:t>
            </w:r>
            <w:r w:rsidRPr="00BB041D">
              <w:rPr>
                <w:rFonts w:cs="Arial"/>
                <w:szCs w:val="20"/>
                <w:lang w:eastAsia="da-DK"/>
              </w:rPr>
              <w:t>ærdiggør i dialog med viceinstitutleder oversigt til CAS/ITS</w:t>
            </w:r>
            <w:r w:rsidRPr="00BB041D">
              <w:rPr>
                <w:rStyle w:val="Fodnotehenvisning"/>
                <w:rFonts w:cs="Arial"/>
                <w:szCs w:val="20"/>
                <w:lang w:eastAsia="da-DK"/>
              </w:rPr>
              <w:footnoteReference w:id="2"/>
            </w:r>
            <w:r w:rsidRPr="00BB041D">
              <w:rPr>
                <w:rFonts w:cs="Arial"/>
                <w:szCs w:val="20"/>
                <w:lang w:eastAsia="da-DK"/>
              </w:rPr>
              <w:t xml:space="preserve"> over udfordringer og ønsker til det fysiske</w:t>
            </w:r>
            <w:r>
              <w:rPr>
                <w:rFonts w:cs="Arial"/>
                <w:szCs w:val="20"/>
                <w:lang w:eastAsia="da-DK"/>
              </w:rPr>
              <w:t>-</w:t>
            </w:r>
            <w:r w:rsidRPr="00BB041D">
              <w:rPr>
                <w:rFonts w:cs="Arial"/>
                <w:szCs w:val="20"/>
                <w:lang w:eastAsia="da-DK"/>
              </w:rPr>
              <w:t>, æstetiske</w:t>
            </w:r>
            <w:r>
              <w:rPr>
                <w:rFonts w:cs="Arial"/>
                <w:szCs w:val="20"/>
                <w:lang w:eastAsia="da-DK"/>
              </w:rPr>
              <w:t>- og digitale studiemiljø, som skal følges op på af ITS/CAS, og som er en del af den daglige drift.</w:t>
            </w:r>
          </w:p>
        </w:tc>
        <w:tc>
          <w:tcPr>
            <w:tcW w:w="1672" w:type="dxa"/>
          </w:tcPr>
          <w:p w14:paraId="423343EE" w14:textId="1E70C2F2" w:rsidR="007A4C7B" w:rsidRDefault="007A4C7B" w:rsidP="00FB4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 xml:space="preserve">Team </w:t>
            </w:r>
            <w:r w:rsidRPr="00BB041D">
              <w:rPr>
                <w:rFonts w:cs="Arial"/>
                <w:szCs w:val="20"/>
                <w:lang w:eastAsia="da-DK"/>
              </w:rPr>
              <w:t>LKK</w:t>
            </w:r>
            <w:r>
              <w:rPr>
                <w:rFonts w:cs="Arial"/>
                <w:szCs w:val="20"/>
                <w:lang w:eastAsia="da-DK"/>
              </w:rPr>
              <w:t xml:space="preserve">/ </w:t>
            </w:r>
            <w:proofErr w:type="gramStart"/>
            <w:r>
              <w:rPr>
                <w:rFonts w:cs="Arial"/>
                <w:szCs w:val="20"/>
                <w:lang w:eastAsia="da-DK"/>
              </w:rPr>
              <w:t>Viceinstitut  -</w:t>
            </w:r>
            <w:proofErr w:type="gramEnd"/>
            <w:r>
              <w:rPr>
                <w:rFonts w:cs="Arial"/>
                <w:szCs w:val="20"/>
                <w:lang w:eastAsia="da-DK"/>
              </w:rPr>
              <w:t>leder</w:t>
            </w:r>
          </w:p>
        </w:tc>
      </w:tr>
      <w:tr w:rsidR="007A4C7B" w14:paraId="19761646" w14:textId="77777777" w:rsidTr="00FB4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964332" w14:textId="7FC462D5" w:rsidR="007A4C7B" w:rsidRPr="00910EE5" w:rsidRDefault="005D2729" w:rsidP="00FB4E57">
            <w:pPr>
              <w:rPr>
                <w:rFonts w:cs="Arial"/>
                <w:szCs w:val="20"/>
              </w:rPr>
            </w:pPr>
            <w:r w:rsidRPr="007B13A2">
              <w:rPr>
                <w:rFonts w:cs="Arial"/>
                <w:szCs w:val="20"/>
                <w:lang w:eastAsia="da-DK"/>
              </w:rPr>
              <w:t xml:space="preserve">Primo </w:t>
            </w:r>
            <w:proofErr w:type="gramStart"/>
            <w:r w:rsidR="007A4C7B">
              <w:rPr>
                <w:rFonts w:cs="Arial"/>
                <w:szCs w:val="20"/>
                <w:lang w:eastAsia="da-DK"/>
              </w:rPr>
              <w:t>Okt.</w:t>
            </w:r>
            <w:proofErr w:type="gramEnd"/>
          </w:p>
        </w:tc>
        <w:tc>
          <w:tcPr>
            <w:tcW w:w="7220" w:type="dxa"/>
          </w:tcPr>
          <w:p w14:paraId="069CA019" w14:textId="58F0CDAD" w:rsidR="007A4C7B" w:rsidRDefault="005D2729" w:rsidP="00FB4E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5D2729">
              <w:rPr>
                <w:rFonts w:cs="Arial"/>
                <w:szCs w:val="20"/>
                <w:lang w:eastAsia="da-DK"/>
              </w:rPr>
              <w:t>Gennemgår</w:t>
            </w:r>
            <w:r>
              <w:rPr>
                <w:rFonts w:cs="Arial"/>
                <w:szCs w:val="20"/>
                <w:lang w:eastAsia="da-DK"/>
              </w:rPr>
              <w:t xml:space="preserve"> oversigten, herunder</w:t>
            </w:r>
            <w:r w:rsidRPr="005D2729">
              <w:rPr>
                <w:rFonts w:cs="Arial"/>
                <w:szCs w:val="20"/>
                <w:lang w:eastAsia="da-DK"/>
              </w:rPr>
              <w:t xml:space="preserve"> </w:t>
            </w:r>
            <w:r w:rsidR="007A4C7B" w:rsidRPr="00BB041D">
              <w:rPr>
                <w:rFonts w:cs="Arial"/>
                <w:szCs w:val="20"/>
                <w:lang w:eastAsia="da-DK"/>
              </w:rPr>
              <w:t>angive</w:t>
            </w:r>
            <w:r>
              <w:rPr>
                <w:rFonts w:cs="Arial"/>
                <w:szCs w:val="20"/>
                <w:lang w:eastAsia="da-DK"/>
              </w:rPr>
              <w:t>r</w:t>
            </w:r>
            <w:r w:rsidR="007A4C7B" w:rsidRPr="00BB041D">
              <w:rPr>
                <w:rFonts w:cs="Arial"/>
                <w:szCs w:val="20"/>
                <w:lang w:eastAsia="da-DK"/>
              </w:rPr>
              <w:t xml:space="preserve"> i oversigten, hvilke af disse udfordringer instituttet selv følger op på (evt. i samarbejde med CAS og ITS) og hvilke udfordringer, der videregives til prodekanen. Oversigten klargøres til drøftelse i Studieråd/USU.</w:t>
            </w:r>
          </w:p>
        </w:tc>
        <w:tc>
          <w:tcPr>
            <w:tcW w:w="1672" w:type="dxa"/>
          </w:tcPr>
          <w:p w14:paraId="41B684C5" w14:textId="77777777" w:rsidR="007A4C7B" w:rsidRDefault="007A4C7B" w:rsidP="00FB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 xml:space="preserve">Team </w:t>
            </w:r>
            <w:r w:rsidRPr="00BB041D">
              <w:rPr>
                <w:rFonts w:cs="Arial"/>
                <w:szCs w:val="20"/>
                <w:lang w:eastAsia="da-DK"/>
              </w:rPr>
              <w:t>LKK</w:t>
            </w:r>
            <w:r>
              <w:rPr>
                <w:rFonts w:cs="Arial"/>
                <w:szCs w:val="20"/>
                <w:lang w:eastAsia="da-DK"/>
              </w:rPr>
              <w:t>/</w:t>
            </w:r>
          </w:p>
          <w:p w14:paraId="1210616C" w14:textId="77777777" w:rsidR="007A4C7B" w:rsidRPr="00BB041D" w:rsidRDefault="007A4C7B" w:rsidP="00FB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t>Viceinstitut-leder</w:t>
            </w:r>
          </w:p>
        </w:tc>
      </w:tr>
      <w:tr w:rsidR="007A4C7B" w14:paraId="0F1C6BF2" w14:textId="77777777" w:rsidTr="00FB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412B15" w14:textId="77777777" w:rsidR="007A4C7B" w:rsidRPr="00910EE5" w:rsidRDefault="007A4C7B" w:rsidP="00FB4E57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  <w:lang w:eastAsia="da-DK"/>
              </w:rPr>
              <w:t>UlitimoOkt</w:t>
            </w:r>
            <w:proofErr w:type="spellEnd"/>
            <w:r>
              <w:rPr>
                <w:rFonts w:cs="Arial"/>
                <w:szCs w:val="20"/>
                <w:lang w:eastAsia="da-DK"/>
              </w:rPr>
              <w:t>.</w:t>
            </w:r>
          </w:p>
        </w:tc>
        <w:tc>
          <w:tcPr>
            <w:tcW w:w="7220" w:type="dxa"/>
          </w:tcPr>
          <w:p w14:paraId="791EB28C" w14:textId="011AC939" w:rsidR="007A4C7B" w:rsidRDefault="007A4C7B" w:rsidP="0089480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BB041D">
              <w:rPr>
                <w:rFonts w:cs="Arial"/>
                <w:szCs w:val="20"/>
                <w:lang w:eastAsia="da-DK"/>
              </w:rPr>
              <w:t xml:space="preserve">Oversigten over udfordringer i det fysiske, æstetiske og digitale studiemiljø drøftes i Studierådet/USU. </w:t>
            </w:r>
          </w:p>
        </w:tc>
        <w:tc>
          <w:tcPr>
            <w:tcW w:w="1672" w:type="dxa"/>
          </w:tcPr>
          <w:p w14:paraId="29B4909C" w14:textId="77777777" w:rsidR="007A4C7B" w:rsidRPr="00BB041D" w:rsidRDefault="007A4C7B" w:rsidP="00FB4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Studierådet/ USU</w:t>
            </w:r>
          </w:p>
        </w:tc>
      </w:tr>
      <w:tr w:rsidR="007A4C7B" w14:paraId="6FD0C86A" w14:textId="77777777" w:rsidTr="00FB4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065CA07" w14:textId="77777777" w:rsidR="007A4C7B" w:rsidRPr="00910EE5" w:rsidRDefault="007A4C7B" w:rsidP="00FB4E57">
            <w:pPr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 xml:space="preserve">Ultimo </w:t>
            </w:r>
            <w:proofErr w:type="gramStart"/>
            <w:r>
              <w:rPr>
                <w:rFonts w:cs="Arial"/>
                <w:szCs w:val="20"/>
                <w:lang w:eastAsia="da-DK"/>
              </w:rPr>
              <w:t>Okt.</w:t>
            </w:r>
            <w:proofErr w:type="gramEnd"/>
          </w:p>
        </w:tc>
        <w:tc>
          <w:tcPr>
            <w:tcW w:w="7220" w:type="dxa"/>
          </w:tcPr>
          <w:p w14:paraId="6C044156" w14:textId="77777777" w:rsidR="007A4C7B" w:rsidRPr="00BB041D" w:rsidRDefault="007A4C7B" w:rsidP="00FB4E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0"/>
                <w:lang w:eastAsia="da-DK"/>
              </w:rPr>
            </w:pPr>
            <w:r w:rsidRPr="009C70C1">
              <w:rPr>
                <w:rFonts w:cs="Arial"/>
                <w:szCs w:val="20"/>
                <w:lang w:eastAsia="da-DK"/>
              </w:rPr>
              <w:t>Justerer</w:t>
            </w:r>
            <w:r w:rsidRPr="00BB041D">
              <w:rPr>
                <w:rFonts w:cs="Arial"/>
                <w:szCs w:val="20"/>
                <w:lang w:eastAsia="da-DK"/>
              </w:rPr>
              <w:t xml:space="preserve"> i samråd med viceinstitutleder oversigten på baggrund af input fra studierådet/USU, og der tages endelig stilling til de uadresserede udfordringer, herunder: </w:t>
            </w:r>
          </w:p>
          <w:p w14:paraId="7A4B756D" w14:textId="77777777" w:rsidR="007A4C7B" w:rsidRPr="00BB041D" w:rsidRDefault="007A4C7B" w:rsidP="00FB4E57">
            <w:pPr>
              <w:numPr>
                <w:ilvl w:val="2"/>
                <w:numId w:val="13"/>
              </w:num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0"/>
                <w:lang w:eastAsia="da-DK"/>
              </w:rPr>
            </w:pPr>
            <w:r w:rsidRPr="00BB041D">
              <w:rPr>
                <w:rFonts w:cs="Arial"/>
                <w:szCs w:val="20"/>
                <w:lang w:eastAsia="da-DK"/>
              </w:rPr>
              <w:t>Hvilke udfordringer/forbedring af det æstetiske, fysiske og digitale studiemiljø, som instituttet selv følger op på og igangsætter.</w:t>
            </w:r>
          </w:p>
          <w:p w14:paraId="24E52DE5" w14:textId="77777777" w:rsidR="007A4C7B" w:rsidRPr="00726531" w:rsidRDefault="007A4C7B" w:rsidP="00FB4E57">
            <w:pPr>
              <w:numPr>
                <w:ilvl w:val="2"/>
                <w:numId w:val="13"/>
              </w:num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0"/>
                <w:lang w:eastAsia="da-DK"/>
              </w:rPr>
            </w:pPr>
            <w:r w:rsidRPr="00BB041D">
              <w:rPr>
                <w:rFonts w:cs="Arial"/>
                <w:szCs w:val="20"/>
                <w:lang w:eastAsia="da-DK"/>
              </w:rPr>
              <w:t xml:space="preserve">Hvilke større ønsker til forbedring af det fysiske og digitale studiemiljø, som skal videreformidles til prodekanen. LKK sender oversigten over disse større ønsker til studieservice </w:t>
            </w:r>
            <w:hyperlink r:id="rId12" w:history="1">
              <w:r w:rsidRPr="00BB041D">
                <w:rPr>
                  <w:rStyle w:val="Hyperlink"/>
                  <w:rFonts w:cs="Arial"/>
                  <w:szCs w:val="20"/>
                </w:rPr>
                <w:t>kvalitet@adm.aau.dk</w:t>
              </w:r>
            </w:hyperlink>
            <w:r w:rsidRPr="00BB041D">
              <w:rPr>
                <w:rFonts w:cs="Arial"/>
                <w:color w:val="0462C1"/>
                <w:szCs w:val="20"/>
              </w:rPr>
              <w:t xml:space="preserve"> </w:t>
            </w:r>
            <w:r w:rsidRPr="00BB041D">
              <w:rPr>
                <w:rFonts w:cs="Arial"/>
                <w:szCs w:val="20"/>
                <w:lang w:eastAsia="da-DK"/>
              </w:rPr>
              <w:t>inden 1. november</w:t>
            </w:r>
          </w:p>
          <w:p w14:paraId="3BE4DA19" w14:textId="44F583FD" w:rsidR="00726531" w:rsidRPr="00910EE5" w:rsidRDefault="00726531" w:rsidP="00FB4E57">
            <w:pPr>
              <w:numPr>
                <w:ilvl w:val="2"/>
                <w:numId w:val="13"/>
              </w:num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>Indsætter den status, der kommer retur fra CAS/ITS på ønsker til den daglige drift.</w:t>
            </w:r>
          </w:p>
        </w:tc>
        <w:tc>
          <w:tcPr>
            <w:tcW w:w="1672" w:type="dxa"/>
          </w:tcPr>
          <w:p w14:paraId="558FC287" w14:textId="77777777" w:rsidR="007A4C7B" w:rsidRDefault="007A4C7B" w:rsidP="00FB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  <w:lang w:eastAsia="da-DK"/>
              </w:rPr>
              <w:t xml:space="preserve">Team </w:t>
            </w:r>
            <w:r w:rsidRPr="00BB041D">
              <w:rPr>
                <w:rFonts w:cs="Arial"/>
                <w:szCs w:val="20"/>
                <w:lang w:eastAsia="da-DK"/>
              </w:rPr>
              <w:t>LKK</w:t>
            </w:r>
            <w:r>
              <w:rPr>
                <w:rFonts w:cs="Arial"/>
                <w:szCs w:val="20"/>
                <w:lang w:eastAsia="da-DK"/>
              </w:rPr>
              <w:t>/</w:t>
            </w:r>
          </w:p>
          <w:p w14:paraId="07269FE5" w14:textId="77777777" w:rsidR="007A4C7B" w:rsidRDefault="007A4C7B" w:rsidP="00FB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t>Viceinstitut-leder</w:t>
            </w:r>
          </w:p>
        </w:tc>
      </w:tr>
      <w:tr w:rsidR="007A4C7B" w14:paraId="7F4587FD" w14:textId="77777777" w:rsidTr="00FB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A57B80" w14:textId="77777777" w:rsidR="007A4C7B" w:rsidRPr="00910EE5" w:rsidRDefault="007A4C7B" w:rsidP="00FB4E57">
            <w:pPr>
              <w:rPr>
                <w:rFonts w:cs="Arial"/>
                <w:szCs w:val="20"/>
                <w:lang w:eastAsia="da-DK"/>
              </w:rPr>
            </w:pPr>
            <w:r>
              <w:rPr>
                <w:rFonts w:cs="Arial"/>
                <w:szCs w:val="20"/>
              </w:rPr>
              <w:t>Nov.</w:t>
            </w:r>
          </w:p>
        </w:tc>
        <w:tc>
          <w:tcPr>
            <w:tcW w:w="7220" w:type="dxa"/>
          </w:tcPr>
          <w:p w14:paraId="627FB40A" w14:textId="77777777" w:rsidR="007A4C7B" w:rsidRPr="00BB041D" w:rsidRDefault="007A4C7B" w:rsidP="00FB4E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</w:t>
            </w:r>
            <w:r w:rsidRPr="009C70C1">
              <w:rPr>
                <w:rFonts w:cs="Arial"/>
                <w:szCs w:val="20"/>
              </w:rPr>
              <w:t>iver de studerende, studienævnsformænd og –sekretærer en tilbagemelding på udfordringer og ønsker til studiemiljøet</w:t>
            </w:r>
            <w:r>
              <w:rPr>
                <w:rFonts w:cs="Arial"/>
                <w:szCs w:val="20"/>
              </w:rPr>
              <w:t xml:space="preserve"> som pt. er behandlet</w:t>
            </w:r>
            <w:r w:rsidRPr="009C70C1">
              <w:rPr>
                <w:rFonts w:cs="Arial"/>
                <w:szCs w:val="20"/>
              </w:rPr>
              <w:t>, herunder opdaterer vores hjemmeside samt orienterer</w:t>
            </w:r>
            <w:r>
              <w:rPr>
                <w:rFonts w:cs="Arial"/>
                <w:szCs w:val="20"/>
              </w:rPr>
              <w:t xml:space="preserve"> </w:t>
            </w:r>
            <w:r w:rsidRPr="009C70C1">
              <w:rPr>
                <w:rFonts w:cs="Arial"/>
                <w:szCs w:val="20"/>
              </w:rPr>
              <w:t xml:space="preserve">via </w:t>
            </w:r>
            <w:proofErr w:type="spellStart"/>
            <w:r w:rsidRPr="009C70C1">
              <w:rPr>
                <w:rFonts w:cs="Arial"/>
                <w:szCs w:val="20"/>
              </w:rPr>
              <w:t>Moodle</w:t>
            </w:r>
            <w:proofErr w:type="spellEnd"/>
            <w:r w:rsidRPr="009C70C1">
              <w:rPr>
                <w:rFonts w:cs="Arial"/>
                <w:szCs w:val="20"/>
              </w:rPr>
              <w:t xml:space="preserve"> om hjemmesideopdateringen. 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1672" w:type="dxa"/>
          </w:tcPr>
          <w:p w14:paraId="582ADBF7" w14:textId="77777777" w:rsidR="007A4C7B" w:rsidRDefault="007A4C7B" w:rsidP="00FB4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Team </w:t>
            </w:r>
            <w:r w:rsidRPr="00BB041D">
              <w:rPr>
                <w:rFonts w:cs="Arial"/>
                <w:szCs w:val="20"/>
              </w:rPr>
              <w:t>LKK</w:t>
            </w:r>
          </w:p>
        </w:tc>
      </w:tr>
      <w:tr w:rsidR="007A4C7B" w14:paraId="7BE498F1" w14:textId="77777777" w:rsidTr="00FB4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7EFF61" w14:textId="77777777" w:rsidR="007A4C7B" w:rsidRPr="00267B5F" w:rsidRDefault="007A4C7B" w:rsidP="00FB4E57">
            <w:pPr>
              <w:rPr>
                <w:rFonts w:cs="Arial"/>
                <w:szCs w:val="20"/>
              </w:rPr>
            </w:pPr>
            <w:r w:rsidRPr="00267B5F">
              <w:rPr>
                <w:rFonts w:cs="Arial"/>
                <w:szCs w:val="20"/>
                <w:lang w:eastAsia="da-DK"/>
              </w:rPr>
              <w:t>Jan.</w:t>
            </w:r>
          </w:p>
        </w:tc>
        <w:tc>
          <w:tcPr>
            <w:tcW w:w="7220" w:type="dxa"/>
          </w:tcPr>
          <w:p w14:paraId="0817F97E" w14:textId="77777777" w:rsidR="007A4C7B" w:rsidRPr="00267B5F" w:rsidRDefault="007A4C7B" w:rsidP="00FB4E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267B5F">
              <w:rPr>
                <w:rFonts w:cs="Arial"/>
                <w:szCs w:val="20"/>
                <w:lang w:eastAsia="da-DK"/>
              </w:rPr>
              <w:t xml:space="preserve">Institutterne modtager en tilbagemelding fra CAS, som </w:t>
            </w:r>
            <w:r w:rsidRPr="00267B5F">
              <w:rPr>
                <w:rFonts w:cs="Arial"/>
                <w:szCs w:val="20"/>
              </w:rPr>
              <w:t xml:space="preserve">indeholder en vurdering af, hvilke </w:t>
            </w:r>
            <w:r>
              <w:rPr>
                <w:rFonts w:cs="Arial"/>
                <w:szCs w:val="20"/>
              </w:rPr>
              <w:t xml:space="preserve">større </w:t>
            </w:r>
            <w:r w:rsidRPr="00267B5F">
              <w:rPr>
                <w:rFonts w:cs="Arial"/>
                <w:szCs w:val="20"/>
              </w:rPr>
              <w:t xml:space="preserve">udfordringer og ønsker, der kan imødekommes samt begrundelser </w:t>
            </w:r>
            <w:r>
              <w:rPr>
                <w:rFonts w:cs="Arial"/>
                <w:szCs w:val="20"/>
              </w:rPr>
              <w:t>for emner,</w:t>
            </w:r>
            <w:r w:rsidRPr="00267B5F">
              <w:rPr>
                <w:rFonts w:cs="Arial"/>
                <w:szCs w:val="20"/>
              </w:rPr>
              <w:t xml:space="preserve"> der ikke kan imødekommes.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672" w:type="dxa"/>
          </w:tcPr>
          <w:p w14:paraId="1ACB14AB" w14:textId="77777777" w:rsidR="007A4C7B" w:rsidRDefault="007A4C7B" w:rsidP="00FB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CAS (pba. møde med prodekan)</w:t>
            </w:r>
          </w:p>
        </w:tc>
      </w:tr>
      <w:tr w:rsidR="007A4C7B" w14:paraId="4DE1C640" w14:textId="77777777" w:rsidTr="00FB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CC57EE" w14:textId="77777777" w:rsidR="007A4C7B" w:rsidRPr="00267B5F" w:rsidRDefault="007A4C7B" w:rsidP="00FB4E57">
            <w:pPr>
              <w:rPr>
                <w:rFonts w:cs="Arial"/>
                <w:szCs w:val="20"/>
                <w:lang w:eastAsia="da-DK"/>
              </w:rPr>
            </w:pPr>
            <w:r w:rsidRPr="00267B5F">
              <w:rPr>
                <w:rFonts w:cs="Arial"/>
                <w:szCs w:val="20"/>
                <w:lang w:eastAsia="da-DK"/>
              </w:rPr>
              <w:t>Jan.</w:t>
            </w:r>
          </w:p>
        </w:tc>
        <w:tc>
          <w:tcPr>
            <w:tcW w:w="7220" w:type="dxa"/>
          </w:tcPr>
          <w:p w14:paraId="3955FB09" w14:textId="77777777" w:rsidR="007A4C7B" w:rsidRPr="00267B5F" w:rsidRDefault="007A4C7B" w:rsidP="00FB4E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267B5F">
              <w:rPr>
                <w:rFonts w:cs="Arial"/>
                <w:szCs w:val="20"/>
                <w:lang w:eastAsia="da-DK"/>
              </w:rPr>
              <w:t>På baggrund af tilbagemelding fra CAS opdaterer LKK den samlede</w:t>
            </w:r>
            <w:r w:rsidRPr="00267B5F">
              <w:rPr>
                <w:rFonts w:cs="Arial"/>
                <w:szCs w:val="20"/>
              </w:rPr>
              <w:t xml:space="preserve"> oversigt over udfordringer, ønsker og evt. kommende initiativer. </w:t>
            </w:r>
          </w:p>
        </w:tc>
        <w:tc>
          <w:tcPr>
            <w:tcW w:w="1672" w:type="dxa"/>
          </w:tcPr>
          <w:p w14:paraId="328C5D3D" w14:textId="77777777" w:rsidR="007A4C7B" w:rsidRDefault="007A4C7B" w:rsidP="00FB4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267B5F">
              <w:rPr>
                <w:rFonts w:cs="Arial"/>
                <w:szCs w:val="20"/>
                <w:lang w:eastAsia="da-DK"/>
              </w:rPr>
              <w:t>Team LKK</w:t>
            </w:r>
          </w:p>
        </w:tc>
      </w:tr>
      <w:tr w:rsidR="007A4C7B" w14:paraId="338692F1" w14:textId="77777777" w:rsidTr="00FB4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7F5DF7" w14:textId="77777777" w:rsidR="007A4C7B" w:rsidRPr="00267B5F" w:rsidRDefault="007A4C7B" w:rsidP="00FB4E57">
            <w:pPr>
              <w:rPr>
                <w:rFonts w:cs="Arial"/>
                <w:szCs w:val="20"/>
                <w:lang w:eastAsia="da-DK"/>
              </w:rPr>
            </w:pPr>
            <w:r w:rsidRPr="00267B5F">
              <w:rPr>
                <w:rFonts w:cs="Arial"/>
                <w:szCs w:val="20"/>
                <w:lang w:eastAsia="da-DK"/>
              </w:rPr>
              <w:t>Medio</w:t>
            </w:r>
          </w:p>
          <w:p w14:paraId="5644A8F7" w14:textId="77777777" w:rsidR="007A4C7B" w:rsidRPr="00267B5F" w:rsidRDefault="007A4C7B" w:rsidP="00FB4E57">
            <w:pPr>
              <w:rPr>
                <w:rFonts w:cs="Arial"/>
                <w:szCs w:val="20"/>
                <w:lang w:eastAsia="da-DK"/>
              </w:rPr>
            </w:pPr>
            <w:r w:rsidRPr="00267B5F">
              <w:rPr>
                <w:rFonts w:cs="Arial"/>
                <w:szCs w:val="20"/>
                <w:lang w:eastAsia="da-DK"/>
              </w:rPr>
              <w:t>Jan.</w:t>
            </w:r>
          </w:p>
        </w:tc>
        <w:tc>
          <w:tcPr>
            <w:tcW w:w="7220" w:type="dxa"/>
          </w:tcPr>
          <w:p w14:paraId="2312FC93" w14:textId="77777777" w:rsidR="007A4C7B" w:rsidRPr="00267B5F" w:rsidRDefault="007A4C7B" w:rsidP="00FB4E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eastAsia="da-DK"/>
              </w:rPr>
            </w:pPr>
            <w:r w:rsidRPr="00267B5F">
              <w:rPr>
                <w:rFonts w:cs="Arial"/>
                <w:szCs w:val="20"/>
                <w:lang w:eastAsia="da-DK"/>
              </w:rPr>
              <w:t>Opdaterer hjem</w:t>
            </w:r>
            <w:r>
              <w:rPr>
                <w:rFonts w:cs="Arial"/>
                <w:szCs w:val="20"/>
                <w:lang w:eastAsia="da-DK"/>
              </w:rPr>
              <w:t xml:space="preserve">mesiden samt giver besked herom. </w:t>
            </w:r>
            <w:proofErr w:type="spellStart"/>
            <w:r w:rsidRPr="00267B5F">
              <w:rPr>
                <w:rFonts w:cs="Arial"/>
                <w:szCs w:val="20"/>
                <w:lang w:eastAsia="da-DK"/>
              </w:rPr>
              <w:t>CAS’s</w:t>
            </w:r>
            <w:proofErr w:type="spellEnd"/>
            <w:r w:rsidRPr="00267B5F">
              <w:rPr>
                <w:rFonts w:cs="Arial"/>
                <w:szCs w:val="20"/>
                <w:lang w:eastAsia="da-DK"/>
              </w:rPr>
              <w:t xml:space="preserve"> tilbagemelding videreformidles til </w:t>
            </w:r>
            <w:r w:rsidRPr="00267B5F">
              <w:rPr>
                <w:rFonts w:cs="Arial"/>
                <w:szCs w:val="20"/>
              </w:rPr>
              <w:t>studienævnsformænd og –sekretærer,</w:t>
            </w:r>
            <w:r>
              <w:rPr>
                <w:rFonts w:cs="Arial"/>
                <w:szCs w:val="20"/>
              </w:rPr>
              <w:t xml:space="preserve"> studieleder samt</w:t>
            </w:r>
            <w:r w:rsidRPr="00267B5F">
              <w:rPr>
                <w:rFonts w:cs="Arial"/>
                <w:szCs w:val="20"/>
              </w:rPr>
              <w:t xml:space="preserve"> studerende via </w:t>
            </w:r>
            <w:proofErr w:type="spellStart"/>
            <w:r w:rsidRPr="00267B5F">
              <w:rPr>
                <w:rFonts w:cs="Arial"/>
                <w:szCs w:val="20"/>
              </w:rPr>
              <w:t>Moodle</w:t>
            </w:r>
            <w:proofErr w:type="spellEnd"/>
            <w:r w:rsidRPr="00267B5F">
              <w:rPr>
                <w:rFonts w:cs="Arial"/>
                <w:szCs w:val="20"/>
              </w:rPr>
              <w:t xml:space="preserve">. De studerende skal modtage tilbagemeldingen medio januar. </w:t>
            </w:r>
          </w:p>
        </w:tc>
        <w:tc>
          <w:tcPr>
            <w:tcW w:w="1672" w:type="dxa"/>
          </w:tcPr>
          <w:p w14:paraId="2A705C02" w14:textId="77777777" w:rsidR="007A4C7B" w:rsidRDefault="007A4C7B" w:rsidP="00FB4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da-DK"/>
              </w:rPr>
              <w:t xml:space="preserve">Team </w:t>
            </w:r>
            <w:r w:rsidRPr="00BB041D">
              <w:rPr>
                <w:rFonts w:cs="Arial"/>
                <w:szCs w:val="20"/>
                <w:lang w:eastAsia="da-DK"/>
              </w:rPr>
              <w:t>LKK</w:t>
            </w:r>
          </w:p>
        </w:tc>
      </w:tr>
    </w:tbl>
    <w:p w14:paraId="4CBFF5B3" w14:textId="77777777" w:rsidR="007A4C7B" w:rsidRPr="006A24CA" w:rsidRDefault="007A4C7B" w:rsidP="007A4C7B">
      <w:pPr>
        <w:rPr>
          <w:rFonts w:cs="Arial"/>
          <w:szCs w:val="20"/>
          <w:lang w:eastAsia="da-DK"/>
        </w:rPr>
      </w:pPr>
    </w:p>
    <w:p w14:paraId="488D7E52" w14:textId="3E36FE74" w:rsidR="003672E2" w:rsidRPr="00D45027" w:rsidRDefault="007A4C7B" w:rsidP="00D45027">
      <w:pPr>
        <w:spacing w:after="0" w:line="240" w:lineRule="auto"/>
        <w:jc w:val="both"/>
        <w:textAlignment w:val="center"/>
        <w:rPr>
          <w:rFonts w:cs="Arial"/>
          <w:i/>
          <w:szCs w:val="20"/>
        </w:rPr>
      </w:pPr>
      <w:r w:rsidRPr="00BB041D">
        <w:rPr>
          <w:rFonts w:cs="Arial"/>
          <w:i/>
          <w:szCs w:val="20"/>
        </w:rPr>
        <w:t xml:space="preserve"> </w:t>
      </w:r>
    </w:p>
    <w:sectPr w:rsidR="003672E2" w:rsidRPr="00D45027" w:rsidSect="00FD56A8">
      <w:headerReference w:type="default" r:id="rId13"/>
      <w:footerReference w:type="default" r:id="rId14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79C3" w14:textId="77777777" w:rsidR="001D532A" w:rsidRDefault="001D532A" w:rsidP="003C1C53">
      <w:pPr>
        <w:spacing w:after="0" w:line="240" w:lineRule="auto"/>
      </w:pPr>
      <w:r>
        <w:separator/>
      </w:r>
    </w:p>
  </w:endnote>
  <w:endnote w:type="continuationSeparator" w:id="0">
    <w:p w14:paraId="5A815604" w14:textId="77777777" w:rsidR="001D532A" w:rsidRDefault="001D532A" w:rsidP="003C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2149870"/>
      <w:docPartObj>
        <w:docPartGallery w:val="Page Numbers (Bottom of Page)"/>
        <w:docPartUnique/>
      </w:docPartObj>
    </w:sdtPr>
    <w:sdtEndPr/>
    <w:sdtContent>
      <w:p w14:paraId="47679A78" w14:textId="48294F4F" w:rsidR="001D532A" w:rsidRDefault="001D532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4E4">
          <w:rPr>
            <w:noProof/>
          </w:rPr>
          <w:t>3</w:t>
        </w:r>
        <w:r>
          <w:fldChar w:fldCharType="end"/>
        </w:r>
      </w:p>
    </w:sdtContent>
  </w:sdt>
  <w:p w14:paraId="275911E5" w14:textId="77777777" w:rsidR="001D532A" w:rsidRDefault="001D532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4C9D" w14:textId="77777777" w:rsidR="001D532A" w:rsidRDefault="001D532A" w:rsidP="003C1C53">
      <w:pPr>
        <w:spacing w:after="0" w:line="240" w:lineRule="auto"/>
      </w:pPr>
      <w:r>
        <w:separator/>
      </w:r>
    </w:p>
  </w:footnote>
  <w:footnote w:type="continuationSeparator" w:id="0">
    <w:p w14:paraId="0B426642" w14:textId="77777777" w:rsidR="001D532A" w:rsidRDefault="001D532A" w:rsidP="003C1C53">
      <w:pPr>
        <w:spacing w:after="0" w:line="240" w:lineRule="auto"/>
      </w:pPr>
      <w:r>
        <w:continuationSeparator/>
      </w:r>
    </w:p>
  </w:footnote>
  <w:footnote w:id="1">
    <w:p w14:paraId="484F4D3B" w14:textId="77777777" w:rsidR="00E717D6" w:rsidRDefault="00E717D6" w:rsidP="006A24CA">
      <w:pPr>
        <w:pStyle w:val="Fodnotetekst"/>
      </w:pPr>
      <w:r>
        <w:rPr>
          <w:rStyle w:val="Fodnotehenvisning"/>
        </w:rPr>
        <w:footnoteRef/>
      </w:r>
      <w:r>
        <w:t xml:space="preserve"> Central AAU-skabelon anvendes til formålet.</w:t>
      </w:r>
    </w:p>
  </w:footnote>
  <w:footnote w:id="2">
    <w:p w14:paraId="6FDFA33D" w14:textId="77777777" w:rsidR="007A4C7B" w:rsidRPr="0049780F" w:rsidRDefault="007A4C7B" w:rsidP="007A4C7B">
      <w:pPr>
        <w:pStyle w:val="Default"/>
        <w:rPr>
          <w:sz w:val="16"/>
          <w:szCs w:val="16"/>
        </w:rPr>
      </w:pPr>
      <w:r w:rsidRPr="009E631A">
        <w:rPr>
          <w:rStyle w:val="Fodnotehenvisning"/>
          <w:sz w:val="16"/>
          <w:szCs w:val="16"/>
        </w:rPr>
        <w:footnoteRef/>
      </w:r>
      <w:r w:rsidRPr="009E631A">
        <w:rPr>
          <w:sz w:val="16"/>
          <w:szCs w:val="16"/>
        </w:rPr>
        <w:t xml:space="preserve"> Følgende typer af udfordringer adresseres af </w:t>
      </w:r>
      <w:r w:rsidRPr="009E631A">
        <w:rPr>
          <w:rStyle w:val="Kommentarhenvisning"/>
        </w:rPr>
        <w:t xml:space="preserve">CAS/ITS: </w:t>
      </w:r>
      <w:r w:rsidRPr="0049780F">
        <w:rPr>
          <w:sz w:val="16"/>
          <w:szCs w:val="16"/>
        </w:rPr>
        <w:t xml:space="preserve">basisindretning i </w:t>
      </w:r>
      <w:r w:rsidRPr="009E631A">
        <w:rPr>
          <w:sz w:val="16"/>
          <w:szCs w:val="16"/>
        </w:rPr>
        <w:t xml:space="preserve">bygninger (fx stikkontakter), vedligehold af bygninger, </w:t>
      </w:r>
      <w:r w:rsidRPr="0049780F">
        <w:rPr>
          <w:sz w:val="16"/>
          <w:szCs w:val="16"/>
        </w:rPr>
        <w:t>bygningsforandringer og i</w:t>
      </w:r>
      <w:r w:rsidRPr="009E631A">
        <w:rPr>
          <w:sz w:val="16"/>
          <w:szCs w:val="16"/>
        </w:rPr>
        <w:t xml:space="preserve">nventar i undervisningslokaler, </w:t>
      </w:r>
      <w:r w:rsidRPr="0049780F">
        <w:rPr>
          <w:sz w:val="16"/>
          <w:szCs w:val="16"/>
        </w:rPr>
        <w:t>IT</w:t>
      </w:r>
      <w:r w:rsidRPr="009E631A">
        <w:rPr>
          <w:sz w:val="16"/>
          <w:szCs w:val="16"/>
        </w:rPr>
        <w:t>-udstyr i undervisningslokaler</w:t>
      </w:r>
    </w:p>
    <w:p w14:paraId="71864F25" w14:textId="77777777" w:rsidR="007A4C7B" w:rsidRDefault="007A4C7B" w:rsidP="007A4C7B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4C9D" w14:textId="6541145B" w:rsidR="001D532A" w:rsidRDefault="001D532A" w:rsidP="00EA4E53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86B6C8B" wp14:editId="6D019382">
          <wp:simplePos x="0" y="0"/>
          <wp:positionH relativeFrom="column">
            <wp:posOffset>4932218</wp:posOffset>
          </wp:positionH>
          <wp:positionV relativeFrom="paragraph">
            <wp:posOffset>-125153</wp:posOffset>
          </wp:positionV>
          <wp:extent cx="1786132" cy="1054610"/>
          <wp:effectExtent l="0" t="0" r="0" b="0"/>
          <wp:wrapSquare wrapText="bothSides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32" cy="105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355"/>
    <w:multiLevelType w:val="hybridMultilevel"/>
    <w:tmpl w:val="179AF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62"/>
    <w:multiLevelType w:val="hybridMultilevel"/>
    <w:tmpl w:val="BFFEF396"/>
    <w:lvl w:ilvl="0" w:tplc="926A4EE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20" w:hanging="360"/>
      </w:pPr>
    </w:lvl>
    <w:lvl w:ilvl="2" w:tplc="0406001B" w:tentative="1">
      <w:start w:val="1"/>
      <w:numFmt w:val="lowerRoman"/>
      <w:lvlText w:val="%3."/>
      <w:lvlJc w:val="right"/>
      <w:pPr>
        <w:ind w:left="2340" w:hanging="180"/>
      </w:pPr>
    </w:lvl>
    <w:lvl w:ilvl="3" w:tplc="0406000F" w:tentative="1">
      <w:start w:val="1"/>
      <w:numFmt w:val="decimal"/>
      <w:lvlText w:val="%4."/>
      <w:lvlJc w:val="left"/>
      <w:pPr>
        <w:ind w:left="3060" w:hanging="360"/>
      </w:pPr>
    </w:lvl>
    <w:lvl w:ilvl="4" w:tplc="04060019" w:tentative="1">
      <w:start w:val="1"/>
      <w:numFmt w:val="lowerLetter"/>
      <w:lvlText w:val="%5."/>
      <w:lvlJc w:val="left"/>
      <w:pPr>
        <w:ind w:left="3780" w:hanging="360"/>
      </w:pPr>
    </w:lvl>
    <w:lvl w:ilvl="5" w:tplc="0406001B" w:tentative="1">
      <w:start w:val="1"/>
      <w:numFmt w:val="lowerRoman"/>
      <w:lvlText w:val="%6."/>
      <w:lvlJc w:val="right"/>
      <w:pPr>
        <w:ind w:left="4500" w:hanging="180"/>
      </w:pPr>
    </w:lvl>
    <w:lvl w:ilvl="6" w:tplc="0406000F" w:tentative="1">
      <w:start w:val="1"/>
      <w:numFmt w:val="decimal"/>
      <w:lvlText w:val="%7."/>
      <w:lvlJc w:val="left"/>
      <w:pPr>
        <w:ind w:left="5220" w:hanging="360"/>
      </w:pPr>
    </w:lvl>
    <w:lvl w:ilvl="7" w:tplc="04060019" w:tentative="1">
      <w:start w:val="1"/>
      <w:numFmt w:val="lowerLetter"/>
      <w:lvlText w:val="%8."/>
      <w:lvlJc w:val="left"/>
      <w:pPr>
        <w:ind w:left="5940" w:hanging="360"/>
      </w:pPr>
    </w:lvl>
    <w:lvl w:ilvl="8" w:tplc="040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A04799"/>
    <w:multiLevelType w:val="hybridMultilevel"/>
    <w:tmpl w:val="DED634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49E3"/>
    <w:multiLevelType w:val="hybridMultilevel"/>
    <w:tmpl w:val="5F0847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1933"/>
    <w:multiLevelType w:val="hybridMultilevel"/>
    <w:tmpl w:val="E3D62C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B4A89"/>
    <w:multiLevelType w:val="hybridMultilevel"/>
    <w:tmpl w:val="D5E2C4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A2885"/>
    <w:multiLevelType w:val="hybridMultilevel"/>
    <w:tmpl w:val="E5E655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03C9B"/>
    <w:multiLevelType w:val="hybridMultilevel"/>
    <w:tmpl w:val="D5F83FD0"/>
    <w:lvl w:ilvl="0" w:tplc="97007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B30B20"/>
    <w:multiLevelType w:val="hybridMultilevel"/>
    <w:tmpl w:val="30A821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51C7"/>
    <w:multiLevelType w:val="hybridMultilevel"/>
    <w:tmpl w:val="2E8C09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456F"/>
    <w:multiLevelType w:val="multilevel"/>
    <w:tmpl w:val="913ACD44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9010E1"/>
    <w:multiLevelType w:val="hybridMultilevel"/>
    <w:tmpl w:val="8F8088E6"/>
    <w:lvl w:ilvl="0" w:tplc="7F74E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044B6"/>
    <w:multiLevelType w:val="hybridMultilevel"/>
    <w:tmpl w:val="607CD71A"/>
    <w:lvl w:ilvl="0" w:tplc="040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01E10"/>
    <w:multiLevelType w:val="hybridMultilevel"/>
    <w:tmpl w:val="062AE3D4"/>
    <w:lvl w:ilvl="0" w:tplc="59D0F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457A9"/>
    <w:multiLevelType w:val="hybridMultilevel"/>
    <w:tmpl w:val="1AF8E0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179E5"/>
    <w:multiLevelType w:val="multilevel"/>
    <w:tmpl w:val="7698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A663FF"/>
    <w:multiLevelType w:val="hybridMultilevel"/>
    <w:tmpl w:val="68340C9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722EA"/>
    <w:multiLevelType w:val="hybridMultilevel"/>
    <w:tmpl w:val="4D785B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97986"/>
    <w:multiLevelType w:val="multilevel"/>
    <w:tmpl w:val="F4B4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887240"/>
    <w:multiLevelType w:val="hybridMultilevel"/>
    <w:tmpl w:val="B964D3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15"/>
  </w:num>
  <w:num w:numId="9">
    <w:abstractNumId w:val="18"/>
  </w:num>
  <w:num w:numId="10">
    <w:abstractNumId w:val="11"/>
  </w:num>
  <w:num w:numId="11">
    <w:abstractNumId w:val="19"/>
  </w:num>
  <w:num w:numId="12">
    <w:abstractNumId w:val="3"/>
  </w:num>
  <w:num w:numId="13">
    <w:abstractNumId w:val="10"/>
  </w:num>
  <w:num w:numId="14">
    <w:abstractNumId w:val="9"/>
  </w:num>
  <w:num w:numId="15">
    <w:abstractNumId w:val="0"/>
  </w:num>
  <w:num w:numId="16">
    <w:abstractNumId w:val="1"/>
  </w:num>
  <w:num w:numId="17">
    <w:abstractNumId w:val="8"/>
  </w:num>
  <w:num w:numId="18">
    <w:abstractNumId w:val="5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53"/>
    <w:rsid w:val="00000185"/>
    <w:rsid w:val="00003C22"/>
    <w:rsid w:val="00030D45"/>
    <w:rsid w:val="0003382D"/>
    <w:rsid w:val="00033C9C"/>
    <w:rsid w:val="00046160"/>
    <w:rsid w:val="00050A61"/>
    <w:rsid w:val="00051D67"/>
    <w:rsid w:val="00057C96"/>
    <w:rsid w:val="0006256E"/>
    <w:rsid w:val="00072081"/>
    <w:rsid w:val="0007702F"/>
    <w:rsid w:val="0008174C"/>
    <w:rsid w:val="00081AE4"/>
    <w:rsid w:val="00091D6A"/>
    <w:rsid w:val="00093188"/>
    <w:rsid w:val="000959C8"/>
    <w:rsid w:val="000A7814"/>
    <w:rsid w:val="000B5994"/>
    <w:rsid w:val="000E4525"/>
    <w:rsid w:val="000F0E78"/>
    <w:rsid w:val="000F3737"/>
    <w:rsid w:val="00107A66"/>
    <w:rsid w:val="00122123"/>
    <w:rsid w:val="00125EF6"/>
    <w:rsid w:val="0013643C"/>
    <w:rsid w:val="0014395B"/>
    <w:rsid w:val="0014714D"/>
    <w:rsid w:val="00152059"/>
    <w:rsid w:val="0018038A"/>
    <w:rsid w:val="0018368E"/>
    <w:rsid w:val="001845F4"/>
    <w:rsid w:val="00184C7F"/>
    <w:rsid w:val="001954AD"/>
    <w:rsid w:val="001A1DED"/>
    <w:rsid w:val="001A3DB5"/>
    <w:rsid w:val="001B1DEE"/>
    <w:rsid w:val="001B7E34"/>
    <w:rsid w:val="001D532A"/>
    <w:rsid w:val="001E64FA"/>
    <w:rsid w:val="001E7AA4"/>
    <w:rsid w:val="00207753"/>
    <w:rsid w:val="002079F9"/>
    <w:rsid w:val="00210335"/>
    <w:rsid w:val="0021382C"/>
    <w:rsid w:val="00223628"/>
    <w:rsid w:val="00253E42"/>
    <w:rsid w:val="0026311F"/>
    <w:rsid w:val="0026312C"/>
    <w:rsid w:val="00267B5F"/>
    <w:rsid w:val="00280948"/>
    <w:rsid w:val="002A346A"/>
    <w:rsid w:val="002A686A"/>
    <w:rsid w:val="002F18D4"/>
    <w:rsid w:val="002F4541"/>
    <w:rsid w:val="002F5A1F"/>
    <w:rsid w:val="00304CF1"/>
    <w:rsid w:val="0031239B"/>
    <w:rsid w:val="00314CA7"/>
    <w:rsid w:val="0032232A"/>
    <w:rsid w:val="00347FBD"/>
    <w:rsid w:val="00350536"/>
    <w:rsid w:val="003520D9"/>
    <w:rsid w:val="003542A4"/>
    <w:rsid w:val="003672E2"/>
    <w:rsid w:val="00377271"/>
    <w:rsid w:val="0039669E"/>
    <w:rsid w:val="00396EDD"/>
    <w:rsid w:val="00397BD0"/>
    <w:rsid w:val="003C1C53"/>
    <w:rsid w:val="003D3D6E"/>
    <w:rsid w:val="003D46E8"/>
    <w:rsid w:val="003F6945"/>
    <w:rsid w:val="003F7A3E"/>
    <w:rsid w:val="00401813"/>
    <w:rsid w:val="00416509"/>
    <w:rsid w:val="00431434"/>
    <w:rsid w:val="00482B37"/>
    <w:rsid w:val="0048475D"/>
    <w:rsid w:val="004A46C8"/>
    <w:rsid w:val="004E0D7D"/>
    <w:rsid w:val="004E6052"/>
    <w:rsid w:val="004F2E6E"/>
    <w:rsid w:val="00501B70"/>
    <w:rsid w:val="00552208"/>
    <w:rsid w:val="00552D2B"/>
    <w:rsid w:val="00555DB4"/>
    <w:rsid w:val="005645D4"/>
    <w:rsid w:val="0056619F"/>
    <w:rsid w:val="00577A6F"/>
    <w:rsid w:val="005860DE"/>
    <w:rsid w:val="005A4E99"/>
    <w:rsid w:val="005A5F22"/>
    <w:rsid w:val="005B43AE"/>
    <w:rsid w:val="005B5C89"/>
    <w:rsid w:val="005B6D81"/>
    <w:rsid w:val="005B724E"/>
    <w:rsid w:val="005D2729"/>
    <w:rsid w:val="005D60CA"/>
    <w:rsid w:val="005E2ECA"/>
    <w:rsid w:val="005E602F"/>
    <w:rsid w:val="005F4464"/>
    <w:rsid w:val="005F45DD"/>
    <w:rsid w:val="00600786"/>
    <w:rsid w:val="00605171"/>
    <w:rsid w:val="00620BE4"/>
    <w:rsid w:val="006431B5"/>
    <w:rsid w:val="006469B1"/>
    <w:rsid w:val="00660DBB"/>
    <w:rsid w:val="00666574"/>
    <w:rsid w:val="00673C65"/>
    <w:rsid w:val="006768A7"/>
    <w:rsid w:val="00682EDC"/>
    <w:rsid w:val="006876C1"/>
    <w:rsid w:val="006929E6"/>
    <w:rsid w:val="00694780"/>
    <w:rsid w:val="006A24CA"/>
    <w:rsid w:val="006A528C"/>
    <w:rsid w:val="006A67B3"/>
    <w:rsid w:val="006A7983"/>
    <w:rsid w:val="006B46F8"/>
    <w:rsid w:val="006B7318"/>
    <w:rsid w:val="006B77B6"/>
    <w:rsid w:val="006C56E1"/>
    <w:rsid w:val="006C594B"/>
    <w:rsid w:val="006D23F6"/>
    <w:rsid w:val="006D35D8"/>
    <w:rsid w:val="006D5144"/>
    <w:rsid w:val="006E4729"/>
    <w:rsid w:val="00703D9E"/>
    <w:rsid w:val="00711CF7"/>
    <w:rsid w:val="007236A0"/>
    <w:rsid w:val="007244F7"/>
    <w:rsid w:val="007261C9"/>
    <w:rsid w:val="00726264"/>
    <w:rsid w:val="00726531"/>
    <w:rsid w:val="007423E0"/>
    <w:rsid w:val="0076540A"/>
    <w:rsid w:val="007720D7"/>
    <w:rsid w:val="00780CC7"/>
    <w:rsid w:val="00781166"/>
    <w:rsid w:val="00784F00"/>
    <w:rsid w:val="00794D9C"/>
    <w:rsid w:val="007A094A"/>
    <w:rsid w:val="007A3286"/>
    <w:rsid w:val="007A3F8A"/>
    <w:rsid w:val="007A4C7B"/>
    <w:rsid w:val="007B13A2"/>
    <w:rsid w:val="007B653C"/>
    <w:rsid w:val="007C2A0C"/>
    <w:rsid w:val="007E3809"/>
    <w:rsid w:val="007F04F1"/>
    <w:rsid w:val="00801C2D"/>
    <w:rsid w:val="008209FE"/>
    <w:rsid w:val="0089480D"/>
    <w:rsid w:val="00897520"/>
    <w:rsid w:val="008A75BB"/>
    <w:rsid w:val="008C531B"/>
    <w:rsid w:val="008D0051"/>
    <w:rsid w:val="008D5BB8"/>
    <w:rsid w:val="008E2A3A"/>
    <w:rsid w:val="00901C61"/>
    <w:rsid w:val="00907FBD"/>
    <w:rsid w:val="00910267"/>
    <w:rsid w:val="00910675"/>
    <w:rsid w:val="00911466"/>
    <w:rsid w:val="0091189F"/>
    <w:rsid w:val="00916392"/>
    <w:rsid w:val="00920BBA"/>
    <w:rsid w:val="009313CB"/>
    <w:rsid w:val="0094487A"/>
    <w:rsid w:val="00973FE2"/>
    <w:rsid w:val="00981CFF"/>
    <w:rsid w:val="009861DD"/>
    <w:rsid w:val="00994618"/>
    <w:rsid w:val="009A674E"/>
    <w:rsid w:val="009A6F3A"/>
    <w:rsid w:val="009B58BC"/>
    <w:rsid w:val="009B6AB9"/>
    <w:rsid w:val="009D4E2C"/>
    <w:rsid w:val="009E31B0"/>
    <w:rsid w:val="009E76CC"/>
    <w:rsid w:val="009F1289"/>
    <w:rsid w:val="009F7E7C"/>
    <w:rsid w:val="00A0115C"/>
    <w:rsid w:val="00A01610"/>
    <w:rsid w:val="00A118EB"/>
    <w:rsid w:val="00A14D4B"/>
    <w:rsid w:val="00A172D8"/>
    <w:rsid w:val="00A3633C"/>
    <w:rsid w:val="00A5115E"/>
    <w:rsid w:val="00A52036"/>
    <w:rsid w:val="00A547DD"/>
    <w:rsid w:val="00A807DB"/>
    <w:rsid w:val="00A87D2D"/>
    <w:rsid w:val="00AA0F90"/>
    <w:rsid w:val="00AA49FB"/>
    <w:rsid w:val="00AC1A50"/>
    <w:rsid w:val="00AD281A"/>
    <w:rsid w:val="00AE3F81"/>
    <w:rsid w:val="00AE7D6F"/>
    <w:rsid w:val="00AF685F"/>
    <w:rsid w:val="00B0095A"/>
    <w:rsid w:val="00B16C29"/>
    <w:rsid w:val="00B26DE9"/>
    <w:rsid w:val="00B3638B"/>
    <w:rsid w:val="00B3771F"/>
    <w:rsid w:val="00B410E5"/>
    <w:rsid w:val="00B7064E"/>
    <w:rsid w:val="00B71DAC"/>
    <w:rsid w:val="00B74352"/>
    <w:rsid w:val="00B752EE"/>
    <w:rsid w:val="00B82A8F"/>
    <w:rsid w:val="00B926EA"/>
    <w:rsid w:val="00B9457D"/>
    <w:rsid w:val="00BB5258"/>
    <w:rsid w:val="00BC2E91"/>
    <w:rsid w:val="00BD3904"/>
    <w:rsid w:val="00BD6EA1"/>
    <w:rsid w:val="00BD72E1"/>
    <w:rsid w:val="00BE3966"/>
    <w:rsid w:val="00BF0542"/>
    <w:rsid w:val="00BF6FD2"/>
    <w:rsid w:val="00C02C45"/>
    <w:rsid w:val="00C03DB8"/>
    <w:rsid w:val="00C14188"/>
    <w:rsid w:val="00C1560D"/>
    <w:rsid w:val="00C1684F"/>
    <w:rsid w:val="00C16A60"/>
    <w:rsid w:val="00C204E0"/>
    <w:rsid w:val="00C340DF"/>
    <w:rsid w:val="00C41466"/>
    <w:rsid w:val="00C54766"/>
    <w:rsid w:val="00C57739"/>
    <w:rsid w:val="00C61D0D"/>
    <w:rsid w:val="00C774CC"/>
    <w:rsid w:val="00C930E3"/>
    <w:rsid w:val="00C961E9"/>
    <w:rsid w:val="00C963D1"/>
    <w:rsid w:val="00CA67A2"/>
    <w:rsid w:val="00CB108F"/>
    <w:rsid w:val="00CB4CD7"/>
    <w:rsid w:val="00CE0A87"/>
    <w:rsid w:val="00D0654E"/>
    <w:rsid w:val="00D10DDC"/>
    <w:rsid w:val="00D45027"/>
    <w:rsid w:val="00D61A30"/>
    <w:rsid w:val="00D624DB"/>
    <w:rsid w:val="00D72220"/>
    <w:rsid w:val="00D72BDA"/>
    <w:rsid w:val="00D74649"/>
    <w:rsid w:val="00DA00D4"/>
    <w:rsid w:val="00DA2CAE"/>
    <w:rsid w:val="00DB25D5"/>
    <w:rsid w:val="00DB5D4C"/>
    <w:rsid w:val="00DB602F"/>
    <w:rsid w:val="00DB613C"/>
    <w:rsid w:val="00DC05E4"/>
    <w:rsid w:val="00DD1AE5"/>
    <w:rsid w:val="00DD2070"/>
    <w:rsid w:val="00DD535D"/>
    <w:rsid w:val="00DE5496"/>
    <w:rsid w:val="00DF362D"/>
    <w:rsid w:val="00DF59F7"/>
    <w:rsid w:val="00DF5A61"/>
    <w:rsid w:val="00DF79D8"/>
    <w:rsid w:val="00DF7D20"/>
    <w:rsid w:val="00E014E4"/>
    <w:rsid w:val="00E051AC"/>
    <w:rsid w:val="00E0793F"/>
    <w:rsid w:val="00E22DD3"/>
    <w:rsid w:val="00E2324C"/>
    <w:rsid w:val="00E23D2D"/>
    <w:rsid w:val="00E2745D"/>
    <w:rsid w:val="00E52125"/>
    <w:rsid w:val="00E5427C"/>
    <w:rsid w:val="00E57754"/>
    <w:rsid w:val="00E660D6"/>
    <w:rsid w:val="00E71696"/>
    <w:rsid w:val="00E717D6"/>
    <w:rsid w:val="00E71862"/>
    <w:rsid w:val="00E85BA7"/>
    <w:rsid w:val="00E87606"/>
    <w:rsid w:val="00EA4E53"/>
    <w:rsid w:val="00EB74CA"/>
    <w:rsid w:val="00ED58E8"/>
    <w:rsid w:val="00EF14B3"/>
    <w:rsid w:val="00F1426D"/>
    <w:rsid w:val="00F175C9"/>
    <w:rsid w:val="00F30F9A"/>
    <w:rsid w:val="00F60708"/>
    <w:rsid w:val="00F61032"/>
    <w:rsid w:val="00F83DFC"/>
    <w:rsid w:val="00F91D9E"/>
    <w:rsid w:val="00F92590"/>
    <w:rsid w:val="00FB706B"/>
    <w:rsid w:val="00FD19B9"/>
    <w:rsid w:val="00FD56A8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8B40"/>
  <w15:chartTrackingRefBased/>
  <w15:docId w15:val="{BF1D5DD3-6BCC-4A84-99FE-5387E7B9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53"/>
  </w:style>
  <w:style w:type="paragraph" w:styleId="Overskrift1">
    <w:name w:val="heading 1"/>
    <w:basedOn w:val="Normal"/>
    <w:next w:val="Normal"/>
    <w:link w:val="Overskrift1Tegn"/>
    <w:uiPriority w:val="9"/>
    <w:qFormat/>
    <w:rsid w:val="003520D9"/>
    <w:pPr>
      <w:keepNext/>
      <w:keepLines/>
      <w:spacing w:before="320" w:after="80" w:line="240" w:lineRule="auto"/>
      <w:outlineLvl w:val="0"/>
    </w:pPr>
    <w:rPr>
      <w:rFonts w:eastAsiaTheme="majorEastAsia" w:cstheme="majorBidi"/>
      <w:b/>
      <w:color w:val="000000" w:themeColor="text1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948"/>
    <w:pPr>
      <w:keepNext/>
      <w:keepLines/>
      <w:spacing w:before="160" w:after="40" w:line="240" w:lineRule="auto"/>
      <w:outlineLvl w:val="1"/>
    </w:pPr>
    <w:rPr>
      <w:rFonts w:eastAsiaTheme="majorEastAsia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948"/>
    <w:pPr>
      <w:keepNext/>
      <w:keepLines/>
      <w:spacing w:before="160" w:after="0" w:line="240" w:lineRule="auto"/>
      <w:outlineLvl w:val="2"/>
    </w:pPr>
    <w:rPr>
      <w:rFonts w:eastAsiaTheme="majorEastAsia" w:cstheme="majorBidi"/>
      <w:sz w:val="28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280948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948"/>
    <w:rPr>
      <w:rFonts w:ascii="Times New Roman" w:eastAsiaTheme="majorEastAsia" w:hAnsi="Times New Roman" w:cstheme="majorBidi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20D9"/>
    <w:rPr>
      <w:rFonts w:eastAsiaTheme="majorEastAsia" w:cstheme="majorBidi"/>
      <w:b/>
      <w:color w:val="000000" w:themeColor="text1"/>
      <w:sz w:val="40"/>
      <w:szCs w:val="40"/>
    </w:rPr>
  </w:style>
  <w:style w:type="paragraph" w:styleId="Listeafsnit">
    <w:name w:val="List Paragraph"/>
    <w:basedOn w:val="Normal"/>
    <w:uiPriority w:val="34"/>
    <w:qFormat/>
    <w:rsid w:val="003C1C53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C1C5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C1C5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C1C53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3C1C53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C1C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C1C5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C1C5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C1C5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C1C5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1C53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2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2DD3"/>
  </w:style>
  <w:style w:type="paragraph" w:styleId="Sidefod">
    <w:name w:val="footer"/>
    <w:basedOn w:val="Normal"/>
    <w:link w:val="SidefodTegn"/>
    <w:uiPriority w:val="99"/>
    <w:unhideWhenUsed/>
    <w:rsid w:val="00E2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2DD3"/>
  </w:style>
  <w:style w:type="character" w:styleId="BesgtLink">
    <w:name w:val="FollowedHyperlink"/>
    <w:basedOn w:val="Standardskrifttypeiafsnit"/>
    <w:uiPriority w:val="99"/>
    <w:semiHidden/>
    <w:unhideWhenUsed/>
    <w:rsid w:val="003F694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EA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A4E53"/>
    <w:rPr>
      <w:color w:val="808080"/>
    </w:rPr>
  </w:style>
  <w:style w:type="paragraph" w:customStyle="1" w:styleId="Default">
    <w:name w:val="Default"/>
    <w:rsid w:val="00314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ittertabel1-lys-farve5">
    <w:name w:val="Grid Table 1 Light Accent 5"/>
    <w:basedOn w:val="Tabel-Normal"/>
    <w:uiPriority w:val="46"/>
    <w:rsid w:val="00DF7D2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6-farverig-farve6">
    <w:name w:val="Grid Table 6 Colorful Accent 6"/>
    <w:basedOn w:val="Tabel-Normal"/>
    <w:uiPriority w:val="51"/>
    <w:rsid w:val="00DF7D2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1-lys-farve3">
    <w:name w:val="List Table 1 Light Accent 3"/>
    <w:basedOn w:val="Tabel-Normal"/>
    <w:uiPriority w:val="46"/>
    <w:rsid w:val="00DF7D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5">
    <w:name w:val="List Table 1 Light Accent 5"/>
    <w:basedOn w:val="Tabel-Normal"/>
    <w:uiPriority w:val="46"/>
    <w:rsid w:val="00DF7D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5">
    <w:name w:val="List Table 2 Accent 5"/>
    <w:basedOn w:val="Tabel-Normal"/>
    <w:uiPriority w:val="47"/>
    <w:rsid w:val="00DF7D2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5">
    <w:name w:val="List Table 4 Accent 5"/>
    <w:basedOn w:val="Tabel-Normal"/>
    <w:uiPriority w:val="49"/>
    <w:rsid w:val="00DF7D2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5">
    <w:name w:val="Grid Table 4 Accent 5"/>
    <w:basedOn w:val="Tabel-Normal"/>
    <w:uiPriority w:val="49"/>
    <w:rsid w:val="00C963D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3520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5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valitet@adm.aau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valitet.aau.dk/Kvalitetsdokumente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8AECC650D94A99897E8A08AC69D3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97A87B-5308-4B97-B057-CCE40F4DB7FD}"/>
      </w:docPartPr>
      <w:docPartBody>
        <w:p w:rsidR="00DB2386" w:rsidRDefault="001E3242" w:rsidP="001E3242">
          <w:pPr>
            <w:pStyle w:val="B08AECC650D94A99897E8A08AC69D34C"/>
          </w:pPr>
          <w:r w:rsidRPr="005006A6">
            <w:rPr>
              <w:rStyle w:val="Pladsholdertekst"/>
            </w:rPr>
            <w:t>[E-mail]</w:t>
          </w:r>
        </w:p>
      </w:docPartBody>
    </w:docPart>
    <w:docPart>
      <w:docPartPr>
        <w:name w:val="3AC6ED3472D94D03A71F3CC17EA8F9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F469A-D519-48EC-9B33-68650AE8F74E}"/>
      </w:docPartPr>
      <w:docPartBody>
        <w:p w:rsidR="00DB2386" w:rsidRDefault="001E3242" w:rsidP="001E3242">
          <w:pPr>
            <w:pStyle w:val="3AC6ED3472D94D03A71F3CC17EA8F959"/>
          </w:pPr>
          <w:r w:rsidRPr="005006A6">
            <w:rPr>
              <w:rStyle w:val="Pladsholdertekst"/>
            </w:rPr>
            <w:t>[Brevdato]</w:t>
          </w:r>
        </w:p>
      </w:docPartBody>
    </w:docPart>
    <w:docPart>
      <w:docPartPr>
        <w:name w:val="682DDF15A4FD4BAB81FA5B3FF3B61F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04E210-7C58-4201-AFB2-C1954B52E8DE}"/>
      </w:docPartPr>
      <w:docPartBody>
        <w:p w:rsidR="00DB2386" w:rsidRDefault="001E3242" w:rsidP="001E3242">
          <w:pPr>
            <w:pStyle w:val="682DDF15A4FD4BAB81FA5B3FF3B61FCD"/>
          </w:pPr>
          <w:r w:rsidRPr="005006A6">
            <w:rPr>
              <w:rStyle w:val="Pladsholdertekst"/>
            </w:rPr>
            <w:t>[Sagsnr.]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42"/>
    <w:rsid w:val="001E3242"/>
    <w:rsid w:val="006E5F7F"/>
    <w:rsid w:val="00D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E3242"/>
    <w:rPr>
      <w:color w:val="808080"/>
    </w:rPr>
  </w:style>
  <w:style w:type="paragraph" w:customStyle="1" w:styleId="B08AECC650D94A99897E8A08AC69D34C">
    <w:name w:val="B08AECC650D94A99897E8A08AC69D34C"/>
    <w:rsid w:val="001E3242"/>
  </w:style>
  <w:style w:type="paragraph" w:customStyle="1" w:styleId="3AC6ED3472D94D03A71F3CC17EA8F959">
    <w:name w:val="3AC6ED3472D94D03A71F3CC17EA8F959"/>
    <w:rsid w:val="001E3242"/>
  </w:style>
  <w:style w:type="paragraph" w:customStyle="1" w:styleId="682DDF15A4FD4BAB81FA5B3FF3B61FCD">
    <w:name w:val="682DDF15A4FD4BAB81FA5B3FF3B61FCD"/>
    <w:rsid w:val="001E32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AF00B52CC6C4998F82290CBE164EE" ma:contentTypeVersion="11" ma:contentTypeDescription="Opret et nyt dokument." ma:contentTypeScope="" ma:versionID="1d6627a9f0685bd34add88552e6eef00">
  <xsd:schema xmlns:xsd="http://www.w3.org/2001/XMLSchema" xmlns:xs="http://www.w3.org/2001/XMLSchema" xmlns:p="http://schemas.microsoft.com/office/2006/metadata/properties" xmlns:ns3="c09c5fa9-16e4-4451-a826-c634396dc881" xmlns:ns4="fc36a5a4-7831-474e-b466-3e4124adc28d" targetNamespace="http://schemas.microsoft.com/office/2006/metadata/properties" ma:root="true" ma:fieldsID="feca413880710b08bba2c5dabb2ebf2a" ns3:_="" ns4:_="">
    <xsd:import namespace="c09c5fa9-16e4-4451-a826-c634396dc881"/>
    <xsd:import namespace="fc36a5a4-7831-474e-b466-3e4124adc2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5fa9-16e4-4451-a826-c634396dc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6a5a4-7831-474e-b466-3e4124adc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B8D2F-ACAA-4971-9FF8-17DE3379C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AC17B-355C-4A58-906A-5F2D983517D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c36a5a4-7831-474e-b466-3e4124adc28d"/>
    <ds:schemaRef ds:uri="c09c5fa9-16e4-4451-a826-c634396dc881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CABBDB-20F1-4B1D-BAA1-3F9E38964F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D7091F-98F0-4ACE-8C6A-1E2D494A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5fa9-16e4-4451-a826-c634396dc881"/>
    <ds:schemaRef ds:uri="fc36a5a4-7831-474e-b466-3e4124adc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Gammelmark</dc:creator>
  <cp:keywords/>
  <dc:description/>
  <cp:lastModifiedBy>Cirkeline Kappel</cp:lastModifiedBy>
  <cp:revision>2</cp:revision>
  <cp:lastPrinted>2021-07-09T07:55:00Z</cp:lastPrinted>
  <dcterms:created xsi:type="dcterms:W3CDTF">2021-12-09T11:19:00Z</dcterms:created>
  <dcterms:modified xsi:type="dcterms:W3CDTF">2021-12-09T11:19:00Z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0x010100D0CAF00B52CC6C4998F82290CBE164EE</vt:lpwstr>
  </property>
</Properties>
</file>