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3" w:type="dxa"/>
        <w:tblInd w:w="108" w:type="dxa"/>
        <w:tblLook w:val="0000" w:firstRow="0" w:lastRow="0" w:firstColumn="0" w:lastColumn="0" w:noHBand="0" w:noVBand="0"/>
      </w:tblPr>
      <w:tblGrid>
        <w:gridCol w:w="1907"/>
        <w:gridCol w:w="7816"/>
      </w:tblGrid>
      <w:tr w:rsidR="00F001C2" w:rsidRPr="00810041" w14:paraId="66655C5F" w14:textId="77777777" w:rsidTr="00F001C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3ACD05D4" w14:textId="2D71DDD1" w:rsidR="00F001C2" w:rsidRPr="00083A86" w:rsidRDefault="009D59EA" w:rsidP="00F001C2">
            <w:pPr>
              <w:pStyle w:val="ETITableText"/>
              <w:rPr>
                <w:b/>
                <w:bCs w:val="0"/>
                <w:lang w:val="da-DK"/>
              </w:rPr>
            </w:pPr>
            <w:bookmarkStart w:id="0" w:name="_GoBack"/>
            <w:bookmarkEnd w:id="0"/>
            <w:r>
              <w:rPr>
                <w:b/>
                <w:bCs w:val="0"/>
                <w:lang w:val="da-DK"/>
              </w:rPr>
              <w:t>Indkaldelse til semester</w:t>
            </w:r>
            <w:r w:rsidR="00F001C2" w:rsidRPr="00083A86">
              <w:rPr>
                <w:b/>
                <w:bCs w:val="0"/>
                <w:lang w:val="da-DK"/>
              </w:rPr>
              <w:t>gruppemøde for xxx</w:t>
            </w:r>
            <w:r w:rsidR="00DF4F75">
              <w:rPr>
                <w:b/>
                <w:bCs w:val="0"/>
                <w:lang w:val="da-DK"/>
              </w:rPr>
              <w:t xml:space="preserve"> </w:t>
            </w:r>
          </w:p>
        </w:tc>
      </w:tr>
      <w:tr w:rsidR="00F001C2" w:rsidRPr="00083A86" w14:paraId="318B0E29" w14:textId="77777777" w:rsidTr="00F001C2">
        <w:tc>
          <w:tcPr>
            <w:tcW w:w="1907" w:type="dxa"/>
          </w:tcPr>
          <w:p w14:paraId="599597DB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Dato:</w:t>
            </w:r>
          </w:p>
        </w:tc>
        <w:tc>
          <w:tcPr>
            <w:tcW w:w="7816" w:type="dxa"/>
          </w:tcPr>
          <w:p w14:paraId="5AEF8340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xxx</w:t>
            </w:r>
          </w:p>
        </w:tc>
      </w:tr>
      <w:tr w:rsidR="00F001C2" w:rsidRPr="00083A86" w14:paraId="3650BC79" w14:textId="77777777" w:rsidTr="00F001C2">
        <w:tc>
          <w:tcPr>
            <w:tcW w:w="1907" w:type="dxa"/>
          </w:tcPr>
          <w:p w14:paraId="3EAB018D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Møde nr.:</w:t>
            </w:r>
          </w:p>
        </w:tc>
        <w:tc>
          <w:tcPr>
            <w:tcW w:w="7816" w:type="dxa"/>
          </w:tcPr>
          <w:p w14:paraId="41676314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xxx</w:t>
            </w:r>
          </w:p>
        </w:tc>
      </w:tr>
      <w:tr w:rsidR="00F001C2" w:rsidRPr="00810041" w14:paraId="727D4F00" w14:textId="77777777" w:rsidTr="00F001C2">
        <w:tc>
          <w:tcPr>
            <w:tcW w:w="1907" w:type="dxa"/>
          </w:tcPr>
          <w:p w14:paraId="525B4F5D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Deltagere:</w:t>
            </w:r>
          </w:p>
        </w:tc>
        <w:tc>
          <w:tcPr>
            <w:tcW w:w="7816" w:type="dxa"/>
          </w:tcPr>
          <w:p w14:paraId="140081B9" w14:textId="6F6E6ED8" w:rsidR="00F001C2" w:rsidRPr="00083A86" w:rsidRDefault="00F001C2" w:rsidP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 xml:space="preserve">xxx (semesterkoordinator), xxx (semestersekretær), 1 repræsentant </w:t>
            </w:r>
            <w:r w:rsidRPr="00083A86">
              <w:rPr>
                <w:lang w:val="da-DK"/>
              </w:rPr>
              <w:br/>
              <w:t>for hver projektgruppe</w:t>
            </w:r>
            <w:r w:rsidR="0085713C" w:rsidRPr="00083A86">
              <w:rPr>
                <w:lang w:val="da-DK"/>
              </w:rPr>
              <w:t xml:space="preserve"> + undervisere efter behov</w:t>
            </w:r>
          </w:p>
        </w:tc>
      </w:tr>
      <w:tr w:rsidR="00D84C0F" w:rsidRPr="00810041" w14:paraId="2760191C" w14:textId="77777777" w:rsidTr="00F001C2">
        <w:tc>
          <w:tcPr>
            <w:tcW w:w="1907" w:type="dxa"/>
          </w:tcPr>
          <w:p w14:paraId="4DE35712" w14:textId="77777777" w:rsidR="00D84C0F" w:rsidRPr="00083A86" w:rsidRDefault="00D84C0F">
            <w:pPr>
              <w:pStyle w:val="ETITableText"/>
              <w:rPr>
                <w:lang w:val="da-DK"/>
              </w:rPr>
            </w:pPr>
          </w:p>
        </w:tc>
        <w:tc>
          <w:tcPr>
            <w:tcW w:w="7816" w:type="dxa"/>
          </w:tcPr>
          <w:p w14:paraId="25902ECC" w14:textId="77777777" w:rsidR="00D84C0F" w:rsidRPr="00083A86" w:rsidRDefault="00D84C0F" w:rsidP="00F001C2">
            <w:pPr>
              <w:pStyle w:val="ETITableText"/>
              <w:rPr>
                <w:lang w:val="da-DK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5"/>
      </w:tblGrid>
      <w:tr w:rsidR="00D84C0F" w:rsidRPr="00083A86" w14:paraId="0BE99839" w14:textId="77777777" w:rsidTr="0033294A">
        <w:tc>
          <w:tcPr>
            <w:tcW w:w="9755" w:type="dxa"/>
            <w:shd w:val="clear" w:color="auto" w:fill="D9D9D9" w:themeFill="background1" w:themeFillShade="D9"/>
          </w:tcPr>
          <w:p w14:paraId="5881F039" w14:textId="1DF529FD" w:rsidR="00D84C0F" w:rsidRPr="00083A86" w:rsidRDefault="00D84C0F" w:rsidP="00D84C0F">
            <w:pPr>
              <w:pStyle w:val="ETIBodytext"/>
              <w:rPr>
                <w:b/>
                <w:lang w:val="da-DK"/>
              </w:rPr>
            </w:pPr>
            <w:r w:rsidRPr="00083A86">
              <w:rPr>
                <w:b/>
                <w:lang w:val="da-DK"/>
              </w:rPr>
              <w:t>Dagsorden for 1. møde</w:t>
            </w:r>
          </w:p>
        </w:tc>
      </w:tr>
      <w:tr w:rsidR="00D84C0F" w:rsidRPr="00083A86" w14:paraId="6A09117C" w14:textId="77777777" w:rsidTr="0033294A">
        <w:tc>
          <w:tcPr>
            <w:tcW w:w="9755" w:type="dxa"/>
          </w:tcPr>
          <w:p w14:paraId="1B816A32" w14:textId="75B94380" w:rsidR="00D84C0F" w:rsidRPr="00715D6E" w:rsidRDefault="00D84C0F" w:rsidP="00715D6E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Semesterstart (intro af sem</w:t>
            </w:r>
            <w:r w:rsidR="00715D6E">
              <w:rPr>
                <w:lang w:val="da-DK"/>
              </w:rPr>
              <w:t>estr</w:t>
            </w:r>
            <w:r w:rsidR="00405CD8">
              <w:rPr>
                <w:lang w:val="da-DK"/>
              </w:rPr>
              <w:t xml:space="preserve">et, litteratur, skema mv. + </w:t>
            </w:r>
            <w:r w:rsidR="00715D6E">
              <w:rPr>
                <w:lang w:val="da-DK"/>
              </w:rPr>
              <w:t>(k</w:t>
            </w:r>
            <w:r w:rsidRPr="00083A86">
              <w:rPr>
                <w:lang w:val="da-DK"/>
              </w:rPr>
              <w:t>un 1. sem</w:t>
            </w:r>
            <w:r w:rsidR="00715D6E">
              <w:rPr>
                <w:lang w:val="da-DK"/>
              </w:rPr>
              <w:t>ester:</w:t>
            </w:r>
            <w:r w:rsidRPr="00083A86">
              <w:rPr>
                <w:lang w:val="da-DK"/>
              </w:rPr>
              <w:t xml:space="preserve"> ori</w:t>
            </w:r>
            <w:r w:rsidR="00715D6E">
              <w:rPr>
                <w:lang w:val="da-DK"/>
              </w:rPr>
              <w:t>entering</w:t>
            </w:r>
            <w:r w:rsidRPr="00083A86">
              <w:rPr>
                <w:lang w:val="da-DK"/>
              </w:rPr>
              <w:t xml:space="preserve"> v/ næstf</w:t>
            </w:r>
            <w:r w:rsidR="00715D6E">
              <w:rPr>
                <w:lang w:val="da-DK"/>
              </w:rPr>
              <w:t xml:space="preserve">ormanden </w:t>
            </w:r>
            <w:r w:rsidRPr="00083A86">
              <w:rPr>
                <w:lang w:val="da-DK"/>
              </w:rPr>
              <w:t>for SN og dec</w:t>
            </w:r>
            <w:r w:rsidR="00715D6E">
              <w:rPr>
                <w:lang w:val="da-DK"/>
              </w:rPr>
              <w:t>entrale</w:t>
            </w:r>
            <w:r w:rsidRPr="00083A86">
              <w:rPr>
                <w:lang w:val="da-DK"/>
              </w:rPr>
              <w:t xml:space="preserve"> st</w:t>
            </w:r>
            <w:r w:rsidR="00715D6E">
              <w:rPr>
                <w:lang w:val="da-DK"/>
              </w:rPr>
              <w:t>udievejleder</w:t>
            </w:r>
            <w:r w:rsidRPr="00715D6E">
              <w:rPr>
                <w:lang w:val="da-DK"/>
              </w:rPr>
              <w:t>))</w:t>
            </w:r>
          </w:p>
          <w:p w14:paraId="4ED3CF70" w14:textId="6E5F69B2" w:rsidR="00D84C0F" w:rsidRPr="00083A86" w:rsidRDefault="00D84C0F" w:rsidP="0033294A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Kurser (hvert kursus for sig, generelle kommentarer til kurserne</w:t>
            </w:r>
            <w:r w:rsidR="00715D6E">
              <w:rPr>
                <w:lang w:val="da-DK"/>
              </w:rPr>
              <w:t>, evt. sammenfald af perioder med høj belastning</w:t>
            </w:r>
            <w:r w:rsidRPr="00083A86">
              <w:rPr>
                <w:lang w:val="da-DK"/>
              </w:rPr>
              <w:t>)</w:t>
            </w:r>
          </w:p>
          <w:p w14:paraId="2EC9DC45" w14:textId="495E2C50" w:rsidR="00D84C0F" w:rsidRDefault="00D84C0F" w:rsidP="0033294A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Projekter (tildelte vejledere, opstart af projekterne, udstyr mv.)</w:t>
            </w:r>
          </w:p>
          <w:p w14:paraId="3CD6D73F" w14:textId="380E8D12" w:rsidR="00D33F85" w:rsidRPr="00083A86" w:rsidRDefault="00D33F85" w:rsidP="0033294A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>
              <w:rPr>
                <w:lang w:val="da-DK"/>
              </w:rPr>
              <w:t>Studiemiljø (kommentarer til fysisk, psykisk, æstetisk studiemiljø)</w:t>
            </w:r>
          </w:p>
          <w:p w14:paraId="4C6C1907" w14:textId="5DBACC59" w:rsidR="00D84C0F" w:rsidRPr="00083A86" w:rsidRDefault="00D84C0F" w:rsidP="00D84C0F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Eventuelt</w:t>
            </w:r>
          </w:p>
        </w:tc>
      </w:tr>
      <w:tr w:rsidR="00D84C0F" w:rsidRPr="00083A86" w14:paraId="43BB4C91" w14:textId="77777777" w:rsidTr="0033294A">
        <w:tc>
          <w:tcPr>
            <w:tcW w:w="9755" w:type="dxa"/>
            <w:shd w:val="clear" w:color="auto" w:fill="D9D9D9" w:themeFill="background1" w:themeFillShade="D9"/>
          </w:tcPr>
          <w:p w14:paraId="78F0AA1E" w14:textId="091E044E" w:rsidR="00D84C0F" w:rsidRPr="00083A86" w:rsidRDefault="00D84C0F" w:rsidP="00D84C0F">
            <w:pPr>
              <w:pStyle w:val="ETIBodytext"/>
              <w:rPr>
                <w:b/>
                <w:lang w:val="da-DK"/>
              </w:rPr>
            </w:pPr>
            <w:r w:rsidRPr="00083A86">
              <w:rPr>
                <w:b/>
                <w:lang w:val="da-DK"/>
              </w:rPr>
              <w:t>Dagsorden for 2. møde</w:t>
            </w:r>
          </w:p>
        </w:tc>
      </w:tr>
      <w:tr w:rsidR="00D84C0F" w:rsidRPr="00083A86" w14:paraId="34504EC3" w14:textId="77777777" w:rsidTr="0033294A">
        <w:tc>
          <w:tcPr>
            <w:tcW w:w="9755" w:type="dxa"/>
          </w:tcPr>
          <w:p w14:paraId="03752056" w14:textId="57CA1017" w:rsidR="00D84C0F" w:rsidRPr="00083A86" w:rsidRDefault="00D84C0F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 w:rsidRPr="00083A86">
              <w:rPr>
                <w:lang w:val="da-DK"/>
              </w:rPr>
              <w:t>Kurser (hvert kursus for sig, generelle kommentarer til kurserne)</w:t>
            </w:r>
          </w:p>
          <w:p w14:paraId="3F66258F" w14:textId="2146B32C" w:rsidR="00D84C0F" w:rsidRDefault="00D84C0F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 w:rsidRPr="00083A86">
              <w:rPr>
                <w:lang w:val="da-DK"/>
              </w:rPr>
              <w:t>Projekter (status på projektarbejdet)</w:t>
            </w:r>
          </w:p>
          <w:p w14:paraId="30546B56" w14:textId="02945C2E" w:rsidR="00D33F85" w:rsidRPr="00083A86" w:rsidRDefault="00D33F85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>
              <w:rPr>
                <w:lang w:val="da-DK"/>
              </w:rPr>
              <w:t>Studiemiljø</w:t>
            </w:r>
          </w:p>
          <w:p w14:paraId="59C6A261" w14:textId="364E7FC1" w:rsidR="00D84C0F" w:rsidRPr="00083A86" w:rsidRDefault="00D84C0F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 w:rsidRPr="00083A86">
              <w:rPr>
                <w:lang w:val="da-DK"/>
              </w:rPr>
              <w:t>Eventuelt</w:t>
            </w:r>
          </w:p>
        </w:tc>
      </w:tr>
      <w:tr w:rsidR="00D84C0F" w:rsidRPr="00083A86" w14:paraId="44C1E3C6" w14:textId="77777777" w:rsidTr="0033294A">
        <w:tc>
          <w:tcPr>
            <w:tcW w:w="9755" w:type="dxa"/>
            <w:shd w:val="clear" w:color="auto" w:fill="D9D9D9" w:themeFill="background1" w:themeFillShade="D9"/>
          </w:tcPr>
          <w:p w14:paraId="07EA5B6C" w14:textId="2A7A6132" w:rsidR="00D84C0F" w:rsidRPr="00083A86" w:rsidRDefault="00D84C0F" w:rsidP="00D84C0F">
            <w:pPr>
              <w:pStyle w:val="ETIBodytext"/>
              <w:rPr>
                <w:b/>
                <w:lang w:val="da-DK"/>
              </w:rPr>
            </w:pPr>
            <w:r w:rsidRPr="00083A86">
              <w:rPr>
                <w:b/>
                <w:lang w:val="da-DK"/>
              </w:rPr>
              <w:t>Dagsorden for 3. møde</w:t>
            </w:r>
          </w:p>
        </w:tc>
      </w:tr>
      <w:tr w:rsidR="00D84C0F" w:rsidRPr="00083A86" w14:paraId="25A1E64B" w14:textId="77777777" w:rsidTr="0033294A">
        <w:tc>
          <w:tcPr>
            <w:tcW w:w="9755" w:type="dxa"/>
          </w:tcPr>
          <w:p w14:paraId="5D4BFCD8" w14:textId="2C14EEBF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Kurser (hvert kursus for sig, generelle kommentarer til kurserne)</w:t>
            </w:r>
          </w:p>
          <w:p w14:paraId="472FC31C" w14:textId="10A0FA26" w:rsidR="00D84C0F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Projekter (status på projektarbejdet)</w:t>
            </w:r>
          </w:p>
          <w:p w14:paraId="0AA94872" w14:textId="71B597DF" w:rsidR="00D33F85" w:rsidRPr="00083A86" w:rsidRDefault="00D33F85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>
              <w:rPr>
                <w:lang w:val="da-DK"/>
              </w:rPr>
              <w:t>Studiemiljø</w:t>
            </w:r>
          </w:p>
          <w:p w14:paraId="0E5CDE72" w14:textId="4CE385CF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Eksamen (information fra semestersekretær, spørgsmål mv.)</w:t>
            </w:r>
          </w:p>
          <w:p w14:paraId="1BCE63A7" w14:textId="066D119E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 xml:space="preserve">Evaluering af semestret (hvert kursus for sig, projekterne, semesteret generelt mv. </w:t>
            </w:r>
            <w:r w:rsidRPr="00083A86">
              <w:rPr>
                <w:u w:val="single"/>
                <w:lang w:val="da-DK"/>
              </w:rPr>
              <w:t>NB:</w:t>
            </w:r>
            <w:r w:rsidRPr="00083A86">
              <w:rPr>
                <w:lang w:val="da-DK"/>
              </w:rPr>
              <w:t xml:space="preserve"> Alle stud. og undervisere inviteres)</w:t>
            </w:r>
          </w:p>
          <w:p w14:paraId="57D1C5E6" w14:textId="334225E6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Eventuelt</w:t>
            </w:r>
          </w:p>
        </w:tc>
      </w:tr>
    </w:tbl>
    <w:p w14:paraId="4E640978" w14:textId="77777777" w:rsidR="00A158DE" w:rsidRPr="00083A86" w:rsidRDefault="00A158DE" w:rsidP="00A158DE">
      <w:pPr>
        <w:pStyle w:val="ETIBodytext"/>
        <w:rPr>
          <w:lang w:val="da-DK"/>
        </w:rPr>
      </w:pPr>
    </w:p>
    <w:p w14:paraId="6ECC1C27" w14:textId="77777777" w:rsidR="00A158DE" w:rsidRPr="00083A86" w:rsidRDefault="00A158DE" w:rsidP="00A158DE">
      <w:pPr>
        <w:pStyle w:val="ETIBodytext"/>
        <w:rPr>
          <w:lang w:val="da-DK"/>
        </w:rPr>
      </w:pPr>
    </w:p>
    <w:sectPr w:rsidR="00A158DE" w:rsidRPr="00083A86" w:rsidSect="004231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F6AAA" w14:textId="77777777" w:rsidR="00BF6EB1" w:rsidRDefault="00BF6EB1">
      <w:r>
        <w:separator/>
      </w:r>
    </w:p>
  </w:endnote>
  <w:endnote w:type="continuationSeparator" w:id="0">
    <w:p w14:paraId="5F8011C5" w14:textId="77777777" w:rsidR="00BF6EB1" w:rsidRDefault="00BF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018A" w14:textId="77777777" w:rsidR="00C5083E" w:rsidRDefault="00C508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44D2" w14:textId="77777777" w:rsidR="00C5083E" w:rsidRDefault="00C5083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724C" w14:textId="77777777" w:rsidR="00C5083E" w:rsidRDefault="00C508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EDE0" w14:textId="77777777" w:rsidR="00BF6EB1" w:rsidRDefault="00BF6EB1">
      <w:r>
        <w:separator/>
      </w:r>
    </w:p>
  </w:footnote>
  <w:footnote w:type="continuationSeparator" w:id="0">
    <w:p w14:paraId="612196CA" w14:textId="77777777" w:rsidR="00BF6EB1" w:rsidRDefault="00BF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1645" w14:textId="77777777" w:rsidR="00C5083E" w:rsidRDefault="00C508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A48A" w14:textId="5E0E0059" w:rsidR="00F001C2" w:rsidRDefault="00807041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5A302C33" wp14:editId="051C8084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0F649" w14:textId="77777777" w:rsidR="00F001C2" w:rsidRDefault="00F001C2"/>
  <w:p w14:paraId="7D15122D" w14:textId="77777777" w:rsidR="00F001C2" w:rsidRDefault="00F001C2"/>
  <w:p w14:paraId="2C674960" w14:textId="77777777" w:rsidR="00F001C2" w:rsidRDefault="00F001C2"/>
  <w:p w14:paraId="1176B9A0" w14:textId="77777777" w:rsidR="00F001C2" w:rsidRDefault="00F001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2344" w14:textId="77777777" w:rsidR="00C5083E" w:rsidRDefault="00C508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69164D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464A0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07AA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37A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3"/>
  </w:num>
  <w:num w:numId="8">
    <w:abstractNumId w:val="3"/>
  </w:num>
  <w:num w:numId="9">
    <w:abstractNumId w:val="22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1"/>
  </w:num>
  <w:num w:numId="19">
    <w:abstractNumId w:val="19"/>
  </w:num>
  <w:num w:numId="20">
    <w:abstractNumId w:val="8"/>
  </w:num>
  <w:num w:numId="21">
    <w:abstractNumId w:val="20"/>
  </w:num>
  <w:num w:numId="22">
    <w:abstractNumId w:val="7"/>
  </w:num>
  <w:num w:numId="23">
    <w:abstractNumId w:val="14"/>
  </w:num>
  <w:num w:numId="24">
    <w:abstractNumId w:val="21"/>
  </w:num>
  <w:num w:numId="25">
    <w:abstractNumId w:val="5"/>
  </w:num>
  <w:num w:numId="26">
    <w:abstractNumId w:val="16"/>
  </w:num>
  <w:num w:numId="2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10808"/>
    <w:rsid w:val="000164B4"/>
    <w:rsid w:val="00022C6F"/>
    <w:rsid w:val="00044E7B"/>
    <w:rsid w:val="000575EC"/>
    <w:rsid w:val="00083A86"/>
    <w:rsid w:val="000B4572"/>
    <w:rsid w:val="000C2E99"/>
    <w:rsid w:val="000D0399"/>
    <w:rsid w:val="000D12A7"/>
    <w:rsid w:val="000E36F7"/>
    <w:rsid w:val="00131DBA"/>
    <w:rsid w:val="00133573"/>
    <w:rsid w:val="0014055A"/>
    <w:rsid w:val="00162E24"/>
    <w:rsid w:val="001727BA"/>
    <w:rsid w:val="00197B18"/>
    <w:rsid w:val="001A30EB"/>
    <w:rsid w:val="001A66E8"/>
    <w:rsid w:val="001C11A5"/>
    <w:rsid w:val="001C53F8"/>
    <w:rsid w:val="001C5DB6"/>
    <w:rsid w:val="001D00AF"/>
    <w:rsid w:val="001D6869"/>
    <w:rsid w:val="001E7800"/>
    <w:rsid w:val="001F4F67"/>
    <w:rsid w:val="00201851"/>
    <w:rsid w:val="002049C2"/>
    <w:rsid w:val="00262655"/>
    <w:rsid w:val="002800CE"/>
    <w:rsid w:val="002A44BE"/>
    <w:rsid w:val="002B356D"/>
    <w:rsid w:val="002F10D4"/>
    <w:rsid w:val="0030130C"/>
    <w:rsid w:val="00313758"/>
    <w:rsid w:val="0033294A"/>
    <w:rsid w:val="00340630"/>
    <w:rsid w:val="00345F3E"/>
    <w:rsid w:val="00347F2E"/>
    <w:rsid w:val="00351296"/>
    <w:rsid w:val="003573AE"/>
    <w:rsid w:val="00376266"/>
    <w:rsid w:val="00382A32"/>
    <w:rsid w:val="00382D1F"/>
    <w:rsid w:val="003E5AB5"/>
    <w:rsid w:val="003F5AA9"/>
    <w:rsid w:val="00405CD8"/>
    <w:rsid w:val="004231D6"/>
    <w:rsid w:val="00431186"/>
    <w:rsid w:val="0043378B"/>
    <w:rsid w:val="004342DE"/>
    <w:rsid w:val="00451362"/>
    <w:rsid w:val="0047239C"/>
    <w:rsid w:val="00475EDB"/>
    <w:rsid w:val="004878E2"/>
    <w:rsid w:val="004A7819"/>
    <w:rsid w:val="004A7D7C"/>
    <w:rsid w:val="004B7443"/>
    <w:rsid w:val="0050161E"/>
    <w:rsid w:val="005057DB"/>
    <w:rsid w:val="0051112D"/>
    <w:rsid w:val="00514DB5"/>
    <w:rsid w:val="0054108F"/>
    <w:rsid w:val="005472BF"/>
    <w:rsid w:val="00560196"/>
    <w:rsid w:val="00571615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338E3"/>
    <w:rsid w:val="006B513F"/>
    <w:rsid w:val="006D09A4"/>
    <w:rsid w:val="006E2F33"/>
    <w:rsid w:val="006F2B25"/>
    <w:rsid w:val="00702FB9"/>
    <w:rsid w:val="00706C21"/>
    <w:rsid w:val="0070783A"/>
    <w:rsid w:val="00715D6E"/>
    <w:rsid w:val="00725E17"/>
    <w:rsid w:val="00736A4C"/>
    <w:rsid w:val="007807A0"/>
    <w:rsid w:val="00796EBF"/>
    <w:rsid w:val="007A3F39"/>
    <w:rsid w:val="007B2444"/>
    <w:rsid w:val="007C1684"/>
    <w:rsid w:val="007E1494"/>
    <w:rsid w:val="007E3992"/>
    <w:rsid w:val="007F735F"/>
    <w:rsid w:val="00807041"/>
    <w:rsid w:val="00810041"/>
    <w:rsid w:val="00822CC6"/>
    <w:rsid w:val="008422BF"/>
    <w:rsid w:val="00844667"/>
    <w:rsid w:val="0085713C"/>
    <w:rsid w:val="0088743C"/>
    <w:rsid w:val="00887BAD"/>
    <w:rsid w:val="008909A7"/>
    <w:rsid w:val="00894500"/>
    <w:rsid w:val="008A3187"/>
    <w:rsid w:val="008B161B"/>
    <w:rsid w:val="008C1634"/>
    <w:rsid w:val="008D0E5C"/>
    <w:rsid w:val="008D153D"/>
    <w:rsid w:val="008F1D35"/>
    <w:rsid w:val="00903A15"/>
    <w:rsid w:val="00910B10"/>
    <w:rsid w:val="0091272B"/>
    <w:rsid w:val="009144CC"/>
    <w:rsid w:val="00922BCD"/>
    <w:rsid w:val="00922EF5"/>
    <w:rsid w:val="00946FC4"/>
    <w:rsid w:val="00953B21"/>
    <w:rsid w:val="0096487A"/>
    <w:rsid w:val="00967A62"/>
    <w:rsid w:val="00967EA4"/>
    <w:rsid w:val="0098132A"/>
    <w:rsid w:val="00983055"/>
    <w:rsid w:val="009933CA"/>
    <w:rsid w:val="009A6C57"/>
    <w:rsid w:val="009C0518"/>
    <w:rsid w:val="009C5CEA"/>
    <w:rsid w:val="009D59EA"/>
    <w:rsid w:val="009E089E"/>
    <w:rsid w:val="00A158DE"/>
    <w:rsid w:val="00A34C2D"/>
    <w:rsid w:val="00A57D6B"/>
    <w:rsid w:val="00A60180"/>
    <w:rsid w:val="00A96755"/>
    <w:rsid w:val="00AA2EBC"/>
    <w:rsid w:val="00AE4715"/>
    <w:rsid w:val="00B004D0"/>
    <w:rsid w:val="00B30770"/>
    <w:rsid w:val="00B846B9"/>
    <w:rsid w:val="00BC4D67"/>
    <w:rsid w:val="00BD1577"/>
    <w:rsid w:val="00BF03FE"/>
    <w:rsid w:val="00BF6A9F"/>
    <w:rsid w:val="00BF6EB1"/>
    <w:rsid w:val="00C01C51"/>
    <w:rsid w:val="00C32945"/>
    <w:rsid w:val="00C45227"/>
    <w:rsid w:val="00C5083E"/>
    <w:rsid w:val="00C57E62"/>
    <w:rsid w:val="00C60A33"/>
    <w:rsid w:val="00C65635"/>
    <w:rsid w:val="00C66031"/>
    <w:rsid w:val="00C6799A"/>
    <w:rsid w:val="00CB392B"/>
    <w:rsid w:val="00CB6518"/>
    <w:rsid w:val="00CF1BF2"/>
    <w:rsid w:val="00CF227A"/>
    <w:rsid w:val="00D020C5"/>
    <w:rsid w:val="00D03476"/>
    <w:rsid w:val="00D04509"/>
    <w:rsid w:val="00D22138"/>
    <w:rsid w:val="00D22C59"/>
    <w:rsid w:val="00D26C84"/>
    <w:rsid w:val="00D33F85"/>
    <w:rsid w:val="00D376A7"/>
    <w:rsid w:val="00D46CB5"/>
    <w:rsid w:val="00D543EF"/>
    <w:rsid w:val="00D575F8"/>
    <w:rsid w:val="00D61625"/>
    <w:rsid w:val="00D81EB0"/>
    <w:rsid w:val="00D84C0F"/>
    <w:rsid w:val="00D905B1"/>
    <w:rsid w:val="00DA31CD"/>
    <w:rsid w:val="00DC7928"/>
    <w:rsid w:val="00DD4F23"/>
    <w:rsid w:val="00DD7EB4"/>
    <w:rsid w:val="00DE5786"/>
    <w:rsid w:val="00DF4F75"/>
    <w:rsid w:val="00E2100B"/>
    <w:rsid w:val="00E21B23"/>
    <w:rsid w:val="00E2461D"/>
    <w:rsid w:val="00E259E5"/>
    <w:rsid w:val="00E506AE"/>
    <w:rsid w:val="00E57BF9"/>
    <w:rsid w:val="00E901F4"/>
    <w:rsid w:val="00E965C1"/>
    <w:rsid w:val="00EA0277"/>
    <w:rsid w:val="00EC010C"/>
    <w:rsid w:val="00F001C2"/>
    <w:rsid w:val="00F102FB"/>
    <w:rsid w:val="00F75264"/>
    <w:rsid w:val="00F76C53"/>
    <w:rsid w:val="00F87070"/>
    <w:rsid w:val="00FC165B"/>
    <w:rsid w:val="00FD5360"/>
    <w:rsid w:val="00FD7664"/>
    <w:rsid w:val="00FE1D9C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824FC2"/>
  <w15:docId w15:val="{C5563686-6CBA-477B-8F4C-D703DC2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el-Gitter">
    <w:name w:val="Table Grid"/>
    <w:basedOn w:val="Tabel-Normal"/>
    <w:uiPriority w:val="59"/>
    <w:rsid w:val="00A1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e11058304069b968cccffedb17d334a0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48d51faa176e5780bb93bb42166d2261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D3AF-F695-4EC8-A78D-400320A55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30B9C-618C-4760-846A-B99C7B4B6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F022-78C8-4493-B209-17E7C0421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BE3D5-9E9B-474C-BC9B-4694CDD5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1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/>
  <dc:creator>Mikael</dc:creator>
  <cp:keywords/>
  <dc:description/>
  <cp:lastModifiedBy>Jonas Søvind Walsted</cp:lastModifiedBy>
  <cp:revision>2</cp:revision>
  <cp:lastPrinted>2012-02-03T14:05:00Z</cp:lastPrinted>
  <dcterms:created xsi:type="dcterms:W3CDTF">2019-09-28T09:59:00Z</dcterms:created>
  <dcterms:modified xsi:type="dcterms:W3CDTF">2019-09-28T09:59:00Z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