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2C598B" w14:paraId="0B47F390"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2C598B" w14:paraId="0BFA618A" w14:textId="77777777" w:rsidTr="00D749F6">
              <w:trPr>
                <w:trHeight w:val="1725"/>
              </w:trPr>
              <w:tc>
                <w:tcPr>
                  <w:tcW w:w="7230" w:type="dxa"/>
                </w:tcPr>
                <w:p w14:paraId="4E16F26C" w14:textId="77777777" w:rsidR="00A525D7" w:rsidRDefault="00000000" w:rsidP="00A525D7">
                  <w:pPr>
                    <w:tabs>
                      <w:tab w:val="left" w:pos="7230"/>
                    </w:tabs>
                    <w:spacing w:line="360" w:lineRule="auto"/>
                    <w:rPr>
                      <w:rFonts w:cs="Arial"/>
                      <w:szCs w:val="20"/>
                    </w:rPr>
                  </w:pPr>
                  <w:sdt>
                    <w:sdtPr>
                      <w:rPr>
                        <w:rFonts w:cs="Arial"/>
                        <w:szCs w:val="20"/>
                      </w:rPr>
                      <w:alias w:val="(Sag, Sagspart) Navn 1"/>
                      <w:tag w:val="&lt;Tag&gt;&lt;Xpath&gt;/ns0:Root[1]/ns0:Sagspart_SP/ns0:data[@id='510668A8-F88B-4FD7-BFCF-460BBB89B98F' and (ns0:extraFilter/@id='667842B0-3425-48FF-86D7-7D944699D66C' and ns0:extraFilter/text()='Sagspart')]/ns0:value&lt;/Xpath&gt;&lt;/Tag&gt;"/>
                      <w:id w:val="1113328790"/>
                      <w:placeholder>
                        <w:docPart w:val="4AE1F9AFE2804DA9B544300A22634D4F"/>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A525D7" w:rsidRPr="008A1473">
                        <w:rPr>
                          <w:rStyle w:val="Pladsholdertekst"/>
                        </w:rPr>
                        <w:t>[Navn 1]</w:t>
                      </w:r>
                    </w:sdtContent>
                  </w:sdt>
                  <w:r w:rsidR="00A525D7">
                    <w:rPr>
                      <w:rFonts w:cs="Arial"/>
                      <w:szCs w:val="20"/>
                    </w:rPr>
                    <w:t xml:space="preserve"> </w:t>
                  </w:r>
                  <w:sdt>
                    <w:sdtPr>
                      <w:rPr>
                        <w:rFonts w:cs="Arial"/>
                        <w:szCs w:val="20"/>
                      </w:rPr>
                      <w:alias w:val="(Sag, Sagspart) Navn 2"/>
                      <w:tag w:val="&lt;Tag&gt;&lt;Xpath&gt;/ns0:Root[1]/ns0:Sagspart_SP/ns0:data[@id='2EDFEED4-3603-407E-A367-D89C7F876FF7' and (ns0:extraFilter/@id='667842B0-3425-48FF-86D7-7D944699D66C' and ns0:extraFilter/text()='Sagspart')]/ns0:value&lt;/Xpath&gt;&lt;/Tag&gt;"/>
                      <w:id w:val="-509061107"/>
                      <w:placeholder>
                        <w:docPart w:val="F8DC0C4672624BF6A9CF0561BE6B7375"/>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A525D7" w:rsidRPr="008A1473">
                        <w:rPr>
                          <w:rStyle w:val="Pladsholdertekst"/>
                        </w:rPr>
                        <w:t>[Navn 2]</w:t>
                      </w:r>
                    </w:sdtContent>
                  </w:sdt>
                </w:p>
                <w:sdt>
                  <w:sdtPr>
                    <w:rPr>
                      <w:rFonts w:cs="Arial"/>
                      <w:szCs w:val="20"/>
                    </w:rPr>
                    <w:alias w:val="(Sag, Sagspart) Adresse 1"/>
                    <w:tag w:val="&lt;Tag&gt;&lt;Xpath&gt;/ns0:Root[1]/ns0:Sagspart_SP/ns0:data[@id='CA73E50F-9CED-49AB-8077-11B9B65F3958' and (ns0:extraFilter/@id='667842B0-3425-48FF-86D7-7D944699D66C' and ns0:extraFilter/text()='Sagspart')]/ns0:value&lt;/Xpath&gt;&lt;/Tag&gt;"/>
                    <w:id w:val="-827976353"/>
                    <w:placeholder>
                      <w:docPart w:val="60DA50FF0B61498DB748EAC568AF7E10"/>
                    </w:placeholder>
                    <w:dataBinding w:prefixMappings="xmlns:ns0='Workzone'" w:xpath="/ns0:Root[1]/ns0:Sagspart_SP/ns0:data[@id='CA73E50F-9CED-49AB-8077-11B9B65F3958' and (ns0:extraFilter/@id='667842B0-3425-48FF-86D7-7D944699D66C' and ns0:extraFilter/text()='Sagspart')]/ns0:value" w:storeItemID="{00000000-0000-0000-0000-000000000000}"/>
                    <w:text/>
                  </w:sdtPr>
                  <w:sdtContent>
                    <w:p w14:paraId="615EF0F9" w14:textId="491D9F6C" w:rsidR="00A525D7" w:rsidRDefault="00914EFB" w:rsidP="00A525D7">
                      <w:pPr>
                        <w:tabs>
                          <w:tab w:val="left" w:pos="7230"/>
                        </w:tabs>
                        <w:spacing w:line="360" w:lineRule="auto"/>
                        <w:rPr>
                          <w:rFonts w:cs="Arial"/>
                          <w:szCs w:val="20"/>
                        </w:rPr>
                      </w:pPr>
                      <w:r>
                        <w:rPr>
                          <w:rFonts w:cs="Arial"/>
                          <w:szCs w:val="20"/>
                        </w:rPr>
                        <w:t>Study no. XXXXXXXX</w:t>
                      </w:r>
                    </w:p>
                  </w:sdtContent>
                </w:sdt>
                <w:p w14:paraId="0D4FD8DB" w14:textId="39D1D7A1" w:rsidR="00A525D7" w:rsidRPr="00F44001" w:rsidRDefault="00A525D7" w:rsidP="00A525D7">
                  <w:pPr>
                    <w:tabs>
                      <w:tab w:val="left" w:pos="7230"/>
                    </w:tabs>
                    <w:spacing w:line="360" w:lineRule="auto"/>
                    <w:rPr>
                      <w:rFonts w:cs="Arial"/>
                      <w:szCs w:val="20"/>
                    </w:rPr>
                  </w:pPr>
                </w:p>
              </w:tc>
              <w:tc>
                <w:tcPr>
                  <w:tcW w:w="2693" w:type="dxa"/>
                </w:tcPr>
                <w:p w14:paraId="4B3F0D4B" w14:textId="77777777" w:rsidR="008F6761" w:rsidRPr="00BF75E5" w:rsidRDefault="008F6761" w:rsidP="003C6E13">
                  <w:pPr>
                    <w:tabs>
                      <w:tab w:val="left" w:pos="7230"/>
                    </w:tabs>
                    <w:spacing w:line="276" w:lineRule="auto"/>
                    <w:ind w:left="-95"/>
                    <w:rPr>
                      <w:rFonts w:cs="Arial"/>
                      <w:color w:val="211A52"/>
                      <w:sz w:val="16"/>
                      <w:szCs w:val="16"/>
                      <w:lang w:val="en-US"/>
                    </w:rPr>
                  </w:pPr>
                  <w:r w:rsidRPr="00BF75E5">
                    <w:rPr>
                      <w:rFonts w:cs="Arial"/>
                      <w:b/>
                      <w:color w:val="211A52"/>
                      <w:sz w:val="16"/>
                      <w:szCs w:val="16"/>
                      <w:lang w:val="en-US"/>
                    </w:rPr>
                    <w:t>Aalborg University</w:t>
                  </w:r>
                </w:p>
                <w:p w14:paraId="065057CF" w14:textId="173B14AB" w:rsidR="00914EFB" w:rsidRPr="00914EFB" w:rsidRDefault="00914EFB" w:rsidP="003C6E13">
                  <w:pPr>
                    <w:tabs>
                      <w:tab w:val="left" w:pos="7230"/>
                    </w:tabs>
                    <w:spacing w:line="276" w:lineRule="auto"/>
                    <w:ind w:left="-95"/>
                    <w:rPr>
                      <w:rFonts w:cs="Arial"/>
                      <w:color w:val="211A52"/>
                      <w:sz w:val="16"/>
                      <w:szCs w:val="16"/>
                      <w:highlight w:val="lightGray"/>
                      <w:lang w:val="en-US"/>
                    </w:rPr>
                  </w:pPr>
                  <w:r w:rsidRPr="00914EFB">
                    <w:rPr>
                      <w:rFonts w:cs="Arial"/>
                      <w:color w:val="211A52"/>
                      <w:sz w:val="16"/>
                      <w:szCs w:val="16"/>
                      <w:lang w:val="en-US"/>
                    </w:rPr>
                    <w:t>Departm</w:t>
                  </w:r>
                  <w:r>
                    <w:rPr>
                      <w:rFonts w:cs="Arial"/>
                      <w:color w:val="211A52"/>
                      <w:sz w:val="16"/>
                      <w:szCs w:val="16"/>
                      <w:lang w:val="en-US"/>
                    </w:rPr>
                    <w:t xml:space="preserve">ent of </w:t>
                  </w:r>
                  <w:r w:rsidRPr="00914EFB">
                    <w:rPr>
                      <w:rFonts w:cs="Arial"/>
                      <w:color w:val="211A52"/>
                      <w:sz w:val="16"/>
                      <w:szCs w:val="16"/>
                      <w:highlight w:val="lightGray"/>
                      <w:lang w:val="en-US"/>
                    </w:rPr>
                    <w:t>XXX</w:t>
                  </w:r>
                  <w:r w:rsidR="00F44001" w:rsidRPr="00914EFB">
                    <w:rPr>
                      <w:rFonts w:cs="Arial"/>
                      <w:color w:val="211A52"/>
                      <w:sz w:val="16"/>
                      <w:szCs w:val="16"/>
                      <w:lang w:val="en-US"/>
                    </w:rPr>
                    <w:br/>
                  </w:r>
                  <w:r w:rsidRPr="00914EFB">
                    <w:rPr>
                      <w:rFonts w:cs="Arial"/>
                      <w:color w:val="211A52"/>
                      <w:sz w:val="16"/>
                      <w:szCs w:val="16"/>
                      <w:highlight w:val="lightGray"/>
                      <w:lang w:val="en-US"/>
                    </w:rPr>
                    <w:t>Address</w:t>
                  </w:r>
                </w:p>
                <w:p w14:paraId="4CEDD7E1" w14:textId="6CFBD08F" w:rsidR="00F44001" w:rsidRPr="00BF75E5" w:rsidRDefault="00914EFB" w:rsidP="003C6E13">
                  <w:pPr>
                    <w:tabs>
                      <w:tab w:val="left" w:pos="7230"/>
                    </w:tabs>
                    <w:spacing w:line="276" w:lineRule="auto"/>
                    <w:ind w:left="-95"/>
                    <w:rPr>
                      <w:rFonts w:cs="Arial"/>
                      <w:color w:val="211A52"/>
                      <w:sz w:val="16"/>
                      <w:szCs w:val="16"/>
                      <w:lang w:val="en-US"/>
                    </w:rPr>
                  </w:pPr>
                  <w:r w:rsidRPr="00BF75E5">
                    <w:rPr>
                      <w:rFonts w:cs="Arial"/>
                      <w:color w:val="211A52"/>
                      <w:sz w:val="16"/>
                      <w:szCs w:val="16"/>
                      <w:highlight w:val="lightGray"/>
                      <w:lang w:val="en-US"/>
                    </w:rPr>
                    <w:t>Postal code, city</w:t>
                  </w:r>
                  <w:r w:rsidR="00763FAC" w:rsidRPr="00BF75E5">
                    <w:rPr>
                      <w:rFonts w:cs="Arial"/>
                      <w:color w:val="211A52"/>
                      <w:sz w:val="16"/>
                      <w:szCs w:val="16"/>
                      <w:lang w:val="en-US"/>
                    </w:rPr>
                    <w:br/>
                  </w:r>
                  <w:r w:rsidR="006A3393" w:rsidRPr="00BF75E5">
                    <w:rPr>
                      <w:rFonts w:cs="Arial"/>
                      <w:color w:val="211A52"/>
                      <w:sz w:val="16"/>
                      <w:szCs w:val="16"/>
                      <w:lang w:val="en-US"/>
                    </w:rPr>
                    <w:t xml:space="preserve">DK, </w:t>
                  </w:r>
                  <w:r w:rsidR="00763FAC" w:rsidRPr="00BF75E5">
                    <w:rPr>
                      <w:rFonts w:cs="Arial"/>
                      <w:color w:val="211A52"/>
                      <w:sz w:val="16"/>
                      <w:szCs w:val="16"/>
                      <w:lang w:val="en-US"/>
                    </w:rPr>
                    <w:t>Denmark</w:t>
                  </w:r>
                </w:p>
                <w:p w14:paraId="5B7FA036" w14:textId="77777777" w:rsidR="00F44001" w:rsidRPr="00BF75E5" w:rsidRDefault="00F44001" w:rsidP="003C6E13">
                  <w:pPr>
                    <w:tabs>
                      <w:tab w:val="left" w:pos="7230"/>
                    </w:tabs>
                    <w:spacing w:line="276" w:lineRule="auto"/>
                    <w:ind w:left="-95"/>
                    <w:rPr>
                      <w:rFonts w:cs="Arial"/>
                      <w:color w:val="211A52"/>
                      <w:sz w:val="16"/>
                      <w:szCs w:val="16"/>
                      <w:lang w:val="en-US"/>
                    </w:rPr>
                  </w:pPr>
                </w:p>
                <w:p w14:paraId="4A3230C7"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0286111F" w14:textId="77777777" w:rsidR="00F44001" w:rsidRPr="00763FAC" w:rsidRDefault="00000000" w:rsidP="003C6E13">
                  <w:pPr>
                    <w:tabs>
                      <w:tab w:val="left" w:pos="7230"/>
                    </w:tabs>
                    <w:spacing w:line="276" w:lineRule="auto"/>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DA17D39CEB7043A19D63EA264DE7F69F"/>
                      </w:placeholder>
                      <w:dataBinding w:prefixMappings="xmlns:ns0='Workzone'" w:xpath="/ns0:Root[1]/ns0:data[@id='9733590E-B905-4B87-B8C7-4FE6DE8F80A3']/ns0:value" w:storeItemID="{00000000-0000-0000-0000-000000000000}"/>
                      <w:text/>
                    </w:sdtPr>
                    <w:sdtContent>
                      <w:r w:rsidR="00763FAC" w:rsidRPr="00763FAC">
                        <w:rPr>
                          <w:rFonts w:cs="Arial"/>
                          <w:color w:val="211A52"/>
                          <w:sz w:val="16"/>
                          <w:szCs w:val="16"/>
                          <w:lang w:val="en-US"/>
                        </w:rPr>
                        <w:t>Name</w:t>
                      </w:r>
                      <w:r w:rsidR="00A61642">
                        <w:rPr>
                          <w:rFonts w:cs="Arial"/>
                          <w:color w:val="211A52"/>
                          <w:sz w:val="16"/>
                          <w:szCs w:val="16"/>
                          <w:lang w:val="en-US"/>
                        </w:rPr>
                        <w:t>1</w:t>
                      </w:r>
                    </w:sdtContent>
                  </w:sdt>
                  <w:r w:rsidR="00D07BDD">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90FA69015DA348FCA19A94578650717A"/>
                      </w:placeholder>
                      <w:dataBinding w:prefixMappings="xmlns:ns0='Workzone'" w:xpath="/ns0:Root[1]/ns0:data[@id='B480A2E6-4AA4-46BB-A3EB-50BB1BF32DCA']/ns0:value" w:storeItemID="{00000000-0000-0000-0000-000000000000}"/>
                      <w:text/>
                    </w:sdtPr>
                    <w:sdtContent>
                      <w:r w:rsidR="00D07BDD">
                        <w:rPr>
                          <w:rFonts w:cs="Arial"/>
                          <w:color w:val="211A52"/>
                          <w:sz w:val="16"/>
                          <w:szCs w:val="16"/>
                          <w:lang w:val="en-US"/>
                        </w:rPr>
                        <w:t>Name2</w:t>
                      </w:r>
                    </w:sdtContent>
                  </w:sdt>
                </w:p>
                <w:p w14:paraId="6C4B8908"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Tlfnr."/>
                      <w:tag w:val="&lt;Tag&gt;&lt;Xpath&gt;/ns0:Root[1]/ns0:data[@id='567FBE68-2975-4779-9AB6-B8E1173DB6D2']/ns0:value&lt;/Xpath&gt;&lt;/Tag&gt;"/>
                      <w:id w:val="-1056390592"/>
                      <w:placeholder>
                        <w:docPart w:val="3264751606414C79947B1AE017ACD450"/>
                      </w:placeholder>
                      <w:dataBinding w:prefixMappings="xmlns:ns0='Workzone'" w:xpath="/ns0:Root[1]/ns0:data[@id='567FBE68-2975-4779-9AB6-B8E1173DB6D2']/ns0:value" w:storeItemID="{00000000-0000-0000-0000-000000000000}"/>
                      <w:text/>
                    </w:sdtPr>
                    <w:sdtContent>
                      <w:r w:rsidRPr="00763FAC">
                        <w:rPr>
                          <w:rFonts w:cs="Arial"/>
                          <w:color w:val="211A52"/>
                          <w:sz w:val="16"/>
                          <w:szCs w:val="16"/>
                          <w:lang w:val="en-US"/>
                        </w:rPr>
                        <w:t xml:space="preserve">+45 </w:t>
                      </w:r>
                      <w:r w:rsidR="00F44001" w:rsidRPr="00763FAC">
                        <w:rPr>
                          <w:rFonts w:cs="Arial"/>
                          <w:color w:val="211A52"/>
                          <w:sz w:val="16"/>
                          <w:szCs w:val="16"/>
                          <w:lang w:val="en-US"/>
                        </w:rPr>
                        <w:t>9940 ####</w:t>
                      </w:r>
                    </w:sdtContent>
                  </w:sdt>
                </w:p>
                <w:p w14:paraId="28D4EFA5"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E-mail"/>
                      <w:tag w:val="&lt;Tag&gt;&lt;Xpath&gt;/ns0:Root[1]/ns0:data[@id='AE0F6F2C-F0A4-4BFE-96D9-96533598AA5A']/ns0:value&lt;/Xpath&gt;&lt;/Tag&gt;"/>
                      <w:id w:val="1604686920"/>
                      <w:placeholder>
                        <w:docPart w:val="45E319AA18CF40718AD5669F62FF971D"/>
                      </w:placeholder>
                      <w:dataBinding w:prefixMappings="xmlns:ns0='Workzone'" w:xpath="/ns0:Root[1]/ns0:data[@id='AE0F6F2C-F0A4-4BFE-96D9-96533598AA5A']/ns0:value" w:storeItemID="{00000000-0000-0000-0000-000000000000}"/>
                      <w:text/>
                    </w:sdtPr>
                    <w:sdtContent>
                      <w:r w:rsidR="00074FA6" w:rsidRPr="00963F82">
                        <w:rPr>
                          <w:rFonts w:cs="Arial"/>
                          <w:color w:val="211A52"/>
                          <w:sz w:val="16"/>
                          <w:szCs w:val="16"/>
                          <w:lang w:val="en-US"/>
                        </w:rPr>
                        <w:t>xxx@xxx.aau.dk</w:t>
                      </w:r>
                    </w:sdtContent>
                  </w:sdt>
                </w:p>
              </w:tc>
            </w:tr>
          </w:tbl>
          <w:p w14:paraId="1F7CA162" w14:textId="77777777" w:rsidR="00FD7757" w:rsidRPr="00763FAC" w:rsidRDefault="00FD7757" w:rsidP="00B92662">
            <w:pPr>
              <w:tabs>
                <w:tab w:val="left" w:pos="7230"/>
              </w:tabs>
              <w:rPr>
                <w:rFonts w:cs="Arial"/>
                <w:szCs w:val="20"/>
                <w:lang w:val="en-US"/>
              </w:rPr>
            </w:pPr>
          </w:p>
        </w:tc>
      </w:tr>
    </w:tbl>
    <w:p w14:paraId="62578F50" w14:textId="77777777" w:rsidR="003A0A25" w:rsidRPr="00763FAC" w:rsidRDefault="003A0A25" w:rsidP="00B92662">
      <w:pPr>
        <w:tabs>
          <w:tab w:val="left" w:pos="7230"/>
        </w:tabs>
        <w:rPr>
          <w:rFonts w:cs="Arial"/>
          <w:color w:val="211A52"/>
          <w:sz w:val="16"/>
          <w:szCs w:val="16"/>
          <w:lang w:val="en-US"/>
        </w:rPr>
      </w:pPr>
    </w:p>
    <w:p w14:paraId="5421CC26" w14:textId="77777777" w:rsidR="00B92662" w:rsidRPr="00763FAC"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lang w:val="en-US"/>
          </w:rPr>
          <w:alias w:val="(Dokument) Brevdato"/>
          <w:tag w:val="&lt;Tag&gt;&lt;Xpath&gt;/ns0:Root[1]/ns0:data[@id='49EEA436-06AC-4EBB-BB5F-589B474AFE29']/ns0:value&lt;/Xpath&gt;&lt;/Tag&gt;"/>
          <w:id w:val="1720862427"/>
          <w:placeholder>
            <w:docPart w:val="E6CF4DD9797B469BA3EC18C0DA81159F"/>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00D07BDD" w:rsidRPr="00D07BDD">
            <w:rPr>
              <w:rFonts w:cs="Arial"/>
              <w:color w:val="211A52"/>
              <w:sz w:val="16"/>
              <w:szCs w:val="16"/>
              <w:lang w:val="en-US"/>
            </w:rPr>
            <w:t>[Brevdato]</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lang w:val="en-US"/>
          </w:rPr>
          <w:alias w:val="(Sag) Sagsnr."/>
          <w:tag w:val="&lt;Tag&gt;&lt;Xpath&gt;/ns0:Root[1]/ns0:data[@id='4A247CA3-F186-4472-80F1-88BC39AA9062']/ns0:value&lt;/Xpath&gt;&lt;/Tag&gt;"/>
          <w:id w:val="-1657376530"/>
          <w:placeholder>
            <w:docPart w:val="9FA8860067F24F6E9DAC3D62E24C4C2F"/>
          </w:placeholder>
          <w:dataBinding w:prefixMappings="xmlns:ns0='Workzone'" w:xpath="/ns0:Root[1]/ns0:data[@id='4A247CA3-F186-4472-80F1-88BC39AA9062']/ns0:value" w:storeItemID="{00000000-0000-0000-0000-000000000000}"/>
          <w:text/>
        </w:sdtPr>
        <w:sdtContent>
          <w:r w:rsidR="00A61642">
            <w:rPr>
              <w:rFonts w:cs="Arial"/>
              <w:color w:val="211A52"/>
              <w:sz w:val="16"/>
              <w:szCs w:val="16"/>
              <w:lang w:val="en-US"/>
            </w:rPr>
            <w:t>[</w:t>
          </w:r>
          <w:proofErr w:type="spellStart"/>
          <w:r w:rsidR="00A61642">
            <w:rPr>
              <w:rFonts w:cs="Arial"/>
              <w:color w:val="211A52"/>
              <w:sz w:val="16"/>
              <w:szCs w:val="16"/>
              <w:lang w:val="en-US"/>
            </w:rPr>
            <w:t>Caseno</w:t>
          </w:r>
          <w:proofErr w:type="spellEnd"/>
          <w:r w:rsidR="00A61642">
            <w:rPr>
              <w:rFonts w:cs="Arial"/>
              <w:color w:val="211A52"/>
              <w:sz w:val="16"/>
              <w:szCs w:val="16"/>
              <w:lang w:val="en-US"/>
            </w:rPr>
            <w:t>.]</w:t>
          </w:r>
        </w:sdtContent>
      </w:sdt>
      <w:r w:rsidR="00D07BDD" w:rsidRPr="00763FAC">
        <w:rPr>
          <w:lang w:val="en-US"/>
        </w:rPr>
        <w:t xml:space="preserve"> </w:t>
      </w:r>
    </w:p>
    <w:sdt>
      <w:sdtPr>
        <w:rPr>
          <w:rFonts w:cs="Arial"/>
          <w:b/>
          <w:sz w:val="22"/>
          <w:lang w:val="en-US"/>
        </w:rPr>
        <w:alias w:val="(Dokument) Titel"/>
        <w:tag w:val="&lt;Tag&gt;&lt;Xpath&gt;/ns0:Root[1]/ns0:data[@id='85519215-F04F-4CB1-9D76-450FF9FE2D79']/ns0:value&lt;/Xpath&gt;&lt;/Tag&gt;"/>
        <w:id w:val="-226072812"/>
        <w:placeholder>
          <w:docPart w:val="E38F1E879D94466A9FCD9A2B8018FEC9"/>
        </w:placeholder>
        <w:dataBinding w:prefixMappings="xmlns:ns0='Workzone'" w:xpath="/ns0:Root[1]/ns0:data[@id='85519215-F04F-4CB1-9D76-450FF9FE2D79']/ns0:value" w:storeItemID="{00000000-0000-0000-0000-000000000000}"/>
        <w:text/>
      </w:sdtPr>
      <w:sdtContent>
        <w:p w14:paraId="2FA1B0B6" w14:textId="4D92B359" w:rsidR="00047F27" w:rsidRPr="00914EFB" w:rsidRDefault="00914EFB" w:rsidP="006F4EF7">
          <w:pPr>
            <w:rPr>
              <w:rFonts w:cs="Arial"/>
              <w:b/>
              <w:sz w:val="22"/>
              <w:lang w:val="en-US"/>
            </w:rPr>
          </w:pPr>
          <w:r w:rsidRPr="00914EFB">
            <w:rPr>
              <w:rFonts w:cs="Arial"/>
              <w:b/>
              <w:sz w:val="22"/>
              <w:lang w:val="en-US"/>
            </w:rPr>
            <w:t>Termination of enrolment at AAU due to 1 year of study inactivity</w:t>
          </w:r>
        </w:p>
      </w:sdtContent>
    </w:sdt>
    <w:p w14:paraId="4A866F92" w14:textId="77777777" w:rsidR="00914EFB" w:rsidRDefault="00914EFB" w:rsidP="00914EFB">
      <w:pPr>
        <w:spacing w:after="0"/>
        <w:jc w:val="both"/>
        <w:rPr>
          <w:rFonts w:cs="Arial"/>
          <w:szCs w:val="20"/>
          <w:lang w:val="en-GB" w:bidi="en-US"/>
        </w:rPr>
      </w:pPr>
      <w:r w:rsidRPr="00D065B8">
        <w:rPr>
          <w:rFonts w:cs="Arial"/>
          <w:szCs w:val="20"/>
          <w:lang w:val="en-GB" w:bidi="en-US"/>
        </w:rPr>
        <w:t xml:space="preserve">Aalborg University </w:t>
      </w:r>
      <w:r>
        <w:rPr>
          <w:rFonts w:cs="Arial"/>
          <w:szCs w:val="20"/>
          <w:lang w:val="en-GB" w:bidi="en-US"/>
        </w:rPr>
        <w:t xml:space="preserve">sends you this letter </w:t>
      </w:r>
      <w:r w:rsidRPr="00D065B8">
        <w:rPr>
          <w:rFonts w:cs="Arial"/>
          <w:szCs w:val="20"/>
          <w:lang w:val="en-GB" w:bidi="en-US"/>
        </w:rPr>
        <w:t xml:space="preserve">to </w:t>
      </w:r>
      <w:r>
        <w:rPr>
          <w:rFonts w:cs="Arial"/>
          <w:szCs w:val="20"/>
          <w:lang w:val="en-GB" w:bidi="en-US"/>
        </w:rPr>
        <w:t>inform you that your enrolment at the University will be terminated as of:</w:t>
      </w:r>
    </w:p>
    <w:p w14:paraId="2273044A" w14:textId="77777777" w:rsidR="00914EFB" w:rsidRDefault="00914EFB" w:rsidP="00914EFB">
      <w:pPr>
        <w:jc w:val="center"/>
        <w:rPr>
          <w:rFonts w:cs="Arial"/>
          <w:szCs w:val="20"/>
          <w:lang w:val="en-GB" w:bidi="en-US"/>
        </w:rPr>
      </w:pPr>
      <w:r w:rsidRPr="00D065B8">
        <w:rPr>
          <w:rFonts w:cs="Arial"/>
          <w:b/>
          <w:szCs w:val="20"/>
          <w:highlight w:val="lightGray"/>
          <w:lang w:val="en-GB" w:bidi="en-US"/>
        </w:rPr>
        <w:t>xx-xx-</w:t>
      </w:r>
      <w:proofErr w:type="spellStart"/>
      <w:r w:rsidRPr="00D065B8">
        <w:rPr>
          <w:rFonts w:cs="Arial"/>
          <w:b/>
          <w:szCs w:val="20"/>
          <w:highlight w:val="lightGray"/>
          <w:lang w:val="en-GB" w:bidi="en-US"/>
        </w:rPr>
        <w:t>xxxx</w:t>
      </w:r>
      <w:proofErr w:type="spellEnd"/>
    </w:p>
    <w:p w14:paraId="317852F7" w14:textId="77777777" w:rsidR="00914EFB" w:rsidRDefault="00914EFB" w:rsidP="00914EFB">
      <w:pPr>
        <w:jc w:val="both"/>
        <w:rPr>
          <w:lang w:val="en-GB" w:bidi="en-US"/>
        </w:rPr>
      </w:pPr>
      <w:r>
        <w:rPr>
          <w:lang w:val="en-GB" w:bidi="en-US"/>
        </w:rPr>
        <w:t>Your enrolment at the University will be terminated</w:t>
      </w:r>
      <w:r w:rsidRPr="00D470D1">
        <w:rPr>
          <w:lang w:val="en-GB" w:bidi="en-US"/>
        </w:rPr>
        <w:t xml:space="preserve"> </w:t>
      </w:r>
      <w:r>
        <w:rPr>
          <w:lang w:val="en-GB" w:bidi="en-US"/>
        </w:rPr>
        <w:t xml:space="preserve">since you have failed to </w:t>
      </w:r>
      <w:r w:rsidRPr="001B6C14">
        <w:rPr>
          <w:rFonts w:cs="Arial"/>
          <w:lang w:val="en-GB"/>
        </w:rPr>
        <w:t xml:space="preserve">pass an exam </w:t>
      </w:r>
      <w:r>
        <w:rPr>
          <w:rFonts w:cs="Arial"/>
          <w:lang w:val="en-GB"/>
        </w:rPr>
        <w:t>for the past year</w:t>
      </w:r>
      <w:r w:rsidRPr="001B6C14">
        <w:rPr>
          <w:rFonts w:cs="Arial"/>
          <w:lang w:val="en-GB"/>
        </w:rPr>
        <w:t>.</w:t>
      </w:r>
      <w:r>
        <w:rPr>
          <w:rFonts w:cs="Arial"/>
          <w:lang w:val="en-GB"/>
        </w:rPr>
        <w:t xml:space="preserve"> Therefore, </w:t>
      </w:r>
      <w:r w:rsidRPr="001B6C14">
        <w:rPr>
          <w:rFonts w:cs="Arial"/>
          <w:szCs w:val="20"/>
          <w:lang w:val="en-GB" w:bidi="en-US"/>
        </w:rPr>
        <w:t xml:space="preserve">you do no longer meet the conditions for continued enrolment as </w:t>
      </w:r>
      <w:r>
        <w:rPr>
          <w:rFonts w:cs="Arial"/>
          <w:szCs w:val="20"/>
          <w:lang w:val="en-GB" w:bidi="en-US"/>
        </w:rPr>
        <w:t>a student at Aalborg University.</w:t>
      </w:r>
    </w:p>
    <w:p w14:paraId="70139D87" w14:textId="77777777" w:rsidR="00914EFB" w:rsidRPr="00D065B8" w:rsidRDefault="00914EFB" w:rsidP="00914EFB">
      <w:pPr>
        <w:jc w:val="both"/>
        <w:rPr>
          <w:rFonts w:cs="Arial"/>
          <w:szCs w:val="20"/>
          <w:lang w:val="en-GB"/>
        </w:rPr>
      </w:pPr>
      <w:r w:rsidRPr="00D065B8">
        <w:rPr>
          <w:rFonts w:cs="Arial"/>
          <w:szCs w:val="20"/>
          <w:lang w:val="en-GB" w:bidi="en-US"/>
        </w:rPr>
        <w:t>Please be aware that as of three months after the date of termination you will no longer have access to Aalborg University</w:t>
      </w:r>
      <w:r>
        <w:rPr>
          <w:rFonts w:cs="Arial"/>
          <w:szCs w:val="20"/>
          <w:lang w:val="en-GB" w:bidi="en-US"/>
        </w:rPr>
        <w:t>’s</w:t>
      </w:r>
      <w:r w:rsidRPr="00D065B8">
        <w:rPr>
          <w:rFonts w:cs="Arial"/>
          <w:szCs w:val="20"/>
          <w:lang w:val="en-GB" w:bidi="en-US"/>
        </w:rPr>
        <w:t xml:space="preserve"> IT systems, including student e-mail, Moodle and the STADS self-service system. </w:t>
      </w:r>
    </w:p>
    <w:p w14:paraId="3B8F2F0B" w14:textId="77777777" w:rsidR="00914EFB" w:rsidRPr="00D065B8" w:rsidRDefault="00914EFB" w:rsidP="00914EFB">
      <w:pPr>
        <w:jc w:val="both"/>
        <w:rPr>
          <w:lang w:val="en-GB" w:bidi="en-US"/>
        </w:rPr>
      </w:pPr>
      <w:r w:rsidRPr="00D065B8">
        <w:rPr>
          <w:lang w:val="en-GB" w:bidi="en-US"/>
        </w:rPr>
        <w:t>If you receive SU, the SU system is automatically informed of the termination of your enrolment whereupon your SU is stopped.</w:t>
      </w:r>
    </w:p>
    <w:p w14:paraId="7F0C7B27" w14:textId="77777777" w:rsidR="00914EFB" w:rsidRPr="00D065B8" w:rsidRDefault="00914EFB" w:rsidP="00914EFB">
      <w:pPr>
        <w:jc w:val="both"/>
        <w:rPr>
          <w:lang w:val="en-GB"/>
        </w:rPr>
      </w:pPr>
    </w:p>
    <w:p w14:paraId="1CDD9649" w14:textId="77777777" w:rsidR="00914EFB" w:rsidRPr="00D470D1" w:rsidRDefault="00914EFB" w:rsidP="00914EFB">
      <w:pPr>
        <w:spacing w:after="0"/>
        <w:jc w:val="both"/>
        <w:rPr>
          <w:rFonts w:cs="Arial"/>
          <w:szCs w:val="20"/>
          <w:u w:val="single"/>
          <w:lang w:val="en-GB"/>
        </w:rPr>
      </w:pPr>
      <w:r w:rsidRPr="00D470D1">
        <w:rPr>
          <w:rFonts w:cs="Arial"/>
          <w:szCs w:val="20"/>
          <w:u w:val="single"/>
          <w:lang w:val="en-GB" w:bidi="en-US"/>
        </w:rPr>
        <w:t>Legal basis</w:t>
      </w:r>
    </w:p>
    <w:p w14:paraId="7BDB1F98" w14:textId="084699CB" w:rsidR="00914EFB" w:rsidRDefault="00914EFB" w:rsidP="00914EFB">
      <w:pPr>
        <w:spacing w:after="0"/>
        <w:jc w:val="both"/>
        <w:rPr>
          <w:rFonts w:cs="Arial"/>
          <w:bCs/>
          <w:szCs w:val="20"/>
          <w:lang w:val="en-GB"/>
        </w:rPr>
      </w:pPr>
      <w:r w:rsidRPr="00914EFB">
        <w:rPr>
          <w:rFonts w:cs="Arial"/>
          <w:szCs w:val="20"/>
          <w:lang w:val="en-US" w:bidi="en-US"/>
        </w:rPr>
        <w:t xml:space="preserve">Section 4(1) in Aalborg University’s rules on termination (of 10 May 2020 regarding Termination of Enrollment due to lack of Participation) can be found </w:t>
      </w:r>
      <w:hyperlink r:id="rId6" w:history="1">
        <w:r w:rsidRPr="002C598B">
          <w:rPr>
            <w:rStyle w:val="Hyperlink"/>
            <w:rFonts w:cs="Arial"/>
            <w:szCs w:val="20"/>
            <w:lang w:val="en-GB"/>
          </w:rPr>
          <w:t>here</w:t>
        </w:r>
      </w:hyperlink>
      <w:r w:rsidRPr="00914EFB">
        <w:rPr>
          <w:rFonts w:cs="Arial"/>
          <w:szCs w:val="20"/>
          <w:lang w:val="en-US" w:bidi="en-US"/>
        </w:rPr>
        <w:t xml:space="preserve"> </w:t>
      </w:r>
      <w:r w:rsidRPr="001B6C14">
        <w:rPr>
          <w:rFonts w:cs="Arial"/>
          <w:bCs/>
          <w:szCs w:val="20"/>
          <w:lang w:val="en-GB"/>
        </w:rPr>
        <w:t>a</w:t>
      </w:r>
      <w:r>
        <w:rPr>
          <w:rFonts w:cs="Arial"/>
          <w:bCs/>
          <w:szCs w:val="20"/>
          <w:lang w:val="en-GB"/>
        </w:rPr>
        <w:t>re based on the following order</w:t>
      </w:r>
      <w:r w:rsidRPr="001B6C14">
        <w:rPr>
          <w:rFonts w:cs="Arial"/>
          <w:bCs/>
          <w:szCs w:val="20"/>
          <w:lang w:val="en-GB"/>
        </w:rPr>
        <w:t>:</w:t>
      </w:r>
    </w:p>
    <w:p w14:paraId="20580973" w14:textId="77777777" w:rsidR="00914EFB" w:rsidRDefault="00914EFB" w:rsidP="00914EFB">
      <w:pPr>
        <w:spacing w:after="0"/>
        <w:jc w:val="both"/>
        <w:rPr>
          <w:rFonts w:cs="Arial"/>
          <w:szCs w:val="20"/>
          <w:highlight w:val="lightGray"/>
          <w:lang w:val="en-GB" w:bidi="en-US"/>
        </w:rPr>
      </w:pPr>
    </w:p>
    <w:p w14:paraId="6C6F44BC" w14:textId="24CB7039" w:rsidR="00914EFB" w:rsidRPr="005B1C84" w:rsidRDefault="00914EFB" w:rsidP="00914EFB">
      <w:pPr>
        <w:spacing w:after="0"/>
        <w:jc w:val="both"/>
        <w:rPr>
          <w:rFonts w:cs="Arial"/>
          <w:szCs w:val="20"/>
          <w:highlight w:val="lightGray"/>
          <w:lang w:val="en-GB" w:bidi="en-US"/>
        </w:rPr>
      </w:pPr>
      <w:r w:rsidRPr="005B1C84">
        <w:rPr>
          <w:rFonts w:cs="Arial"/>
          <w:szCs w:val="20"/>
          <w:highlight w:val="lightGray"/>
          <w:lang w:val="en-GB" w:bidi="en-US"/>
        </w:rPr>
        <w:t>Bachelor</w:t>
      </w:r>
      <w:r>
        <w:rPr>
          <w:rFonts w:cs="Arial"/>
          <w:szCs w:val="20"/>
          <w:highlight w:val="lightGray"/>
          <w:lang w:val="en-GB" w:bidi="en-US"/>
        </w:rPr>
        <w:t>’s</w:t>
      </w:r>
      <w:r w:rsidRPr="005B1C84">
        <w:rPr>
          <w:rFonts w:cs="Arial"/>
          <w:szCs w:val="20"/>
          <w:highlight w:val="lightGray"/>
          <w:lang w:val="en-GB" w:bidi="en-US"/>
        </w:rPr>
        <w:t xml:space="preserve"> </w:t>
      </w:r>
      <w:r>
        <w:rPr>
          <w:rFonts w:cs="Arial"/>
          <w:szCs w:val="20"/>
          <w:highlight w:val="lightGray"/>
          <w:lang w:val="en-GB" w:bidi="en-US"/>
        </w:rPr>
        <w:t>and</w:t>
      </w:r>
      <w:r w:rsidRPr="005B1C84">
        <w:rPr>
          <w:rFonts w:cs="Arial"/>
          <w:szCs w:val="20"/>
          <w:highlight w:val="lightGray"/>
          <w:lang w:val="en-GB" w:bidi="en-US"/>
        </w:rPr>
        <w:t xml:space="preserve"> </w:t>
      </w:r>
      <w:proofErr w:type="gramStart"/>
      <w:r>
        <w:rPr>
          <w:rFonts w:cs="Arial"/>
          <w:szCs w:val="20"/>
          <w:highlight w:val="lightGray"/>
          <w:lang w:val="en-GB" w:bidi="en-US"/>
        </w:rPr>
        <w:t>Master’s</w:t>
      </w:r>
      <w:proofErr w:type="gramEnd"/>
      <w:r>
        <w:rPr>
          <w:rFonts w:cs="Arial"/>
          <w:szCs w:val="20"/>
          <w:highlight w:val="lightGray"/>
          <w:lang w:val="en-GB" w:bidi="en-US"/>
        </w:rPr>
        <w:t xml:space="preserve"> Programmes</w:t>
      </w:r>
      <w:r w:rsidRPr="005B1C84">
        <w:rPr>
          <w:rFonts w:cs="Arial"/>
          <w:szCs w:val="20"/>
          <w:highlight w:val="lightGray"/>
          <w:lang w:val="en-GB" w:bidi="en-US"/>
        </w:rPr>
        <w:t xml:space="preserve">: </w:t>
      </w:r>
      <w:r>
        <w:rPr>
          <w:rFonts w:cs="Arial"/>
          <w:szCs w:val="20"/>
          <w:highlight w:val="lightGray"/>
          <w:lang w:val="en-GB" w:bidi="en-US"/>
        </w:rPr>
        <w:t>Section 42, no. 5</w:t>
      </w:r>
      <w:r w:rsidRPr="005B1C84">
        <w:rPr>
          <w:rFonts w:cs="Arial"/>
          <w:szCs w:val="20"/>
          <w:highlight w:val="lightGray"/>
          <w:lang w:val="en-GB" w:bidi="en-US"/>
        </w:rPr>
        <w:t xml:space="preserve"> in</w:t>
      </w:r>
      <w:r>
        <w:rPr>
          <w:rFonts w:cs="Arial"/>
          <w:szCs w:val="20"/>
          <w:highlight w:val="lightGray"/>
          <w:lang w:val="en-GB" w:bidi="en-US"/>
        </w:rPr>
        <w:t xml:space="preserve"> Ministerial Order no. </w:t>
      </w:r>
      <w:r w:rsidR="002C598B">
        <w:rPr>
          <w:rFonts w:cs="Arial"/>
          <w:szCs w:val="20"/>
          <w:highlight w:val="lightGray"/>
          <w:lang w:val="en-GB" w:bidi="en-US"/>
        </w:rPr>
        <w:t>51</w:t>
      </w:r>
      <w:r w:rsidR="00A069DB" w:rsidRPr="005B1C84">
        <w:rPr>
          <w:rFonts w:cs="Arial"/>
          <w:szCs w:val="20"/>
          <w:highlight w:val="lightGray"/>
          <w:lang w:val="en-GB" w:bidi="en-US"/>
        </w:rPr>
        <w:t xml:space="preserve"> </w:t>
      </w:r>
      <w:r w:rsidRPr="005B1C84">
        <w:rPr>
          <w:rFonts w:cs="Arial"/>
          <w:szCs w:val="20"/>
          <w:highlight w:val="lightGray"/>
          <w:lang w:val="en-GB" w:bidi="en-US"/>
        </w:rPr>
        <w:t xml:space="preserve">of </w:t>
      </w:r>
      <w:r w:rsidR="002C598B">
        <w:rPr>
          <w:rFonts w:cs="Arial"/>
          <w:szCs w:val="20"/>
          <w:highlight w:val="lightGray"/>
          <w:lang w:val="en-GB" w:bidi="en-US"/>
        </w:rPr>
        <w:t>14</w:t>
      </w:r>
      <w:r w:rsidR="00A069DB" w:rsidRPr="005B1C84">
        <w:rPr>
          <w:rFonts w:cs="Arial"/>
          <w:szCs w:val="20"/>
          <w:highlight w:val="lightGray"/>
          <w:lang w:val="en-GB" w:bidi="en-US"/>
        </w:rPr>
        <w:t xml:space="preserve"> </w:t>
      </w:r>
      <w:r>
        <w:rPr>
          <w:rFonts w:cs="Arial"/>
          <w:szCs w:val="20"/>
          <w:highlight w:val="lightGray"/>
          <w:lang w:val="en-GB" w:bidi="en-US"/>
        </w:rPr>
        <w:t>Jan</w:t>
      </w:r>
      <w:r w:rsidRPr="005B1C84">
        <w:rPr>
          <w:rFonts w:cs="Arial"/>
          <w:szCs w:val="20"/>
          <w:highlight w:val="lightGray"/>
          <w:lang w:val="en-GB" w:bidi="en-US"/>
        </w:rPr>
        <w:t xml:space="preserve">uary </w:t>
      </w:r>
      <w:r w:rsidR="00A069DB">
        <w:rPr>
          <w:rFonts w:cs="Arial"/>
          <w:szCs w:val="20"/>
          <w:highlight w:val="lightGray"/>
          <w:lang w:val="en-GB" w:bidi="en-US"/>
        </w:rPr>
        <w:t>202</w:t>
      </w:r>
      <w:r w:rsidR="002C598B">
        <w:rPr>
          <w:rFonts w:cs="Arial"/>
          <w:szCs w:val="20"/>
          <w:highlight w:val="lightGray"/>
          <w:lang w:val="en-GB" w:bidi="en-US"/>
        </w:rPr>
        <w:t>4</w:t>
      </w:r>
      <w:r w:rsidR="00A069DB" w:rsidRPr="005B1C84">
        <w:rPr>
          <w:rFonts w:cs="Arial"/>
          <w:szCs w:val="20"/>
          <w:highlight w:val="lightGray"/>
          <w:lang w:val="en-GB" w:bidi="en-US"/>
        </w:rPr>
        <w:t xml:space="preserve"> </w:t>
      </w:r>
      <w:r w:rsidRPr="005B1C84">
        <w:rPr>
          <w:rFonts w:cs="Arial"/>
          <w:szCs w:val="20"/>
          <w:highlight w:val="lightGray"/>
          <w:lang w:val="en-GB" w:bidi="en-US"/>
        </w:rPr>
        <w:t xml:space="preserve">on </w:t>
      </w:r>
      <w:r w:rsidRPr="005B1C84">
        <w:rPr>
          <w:highlight w:val="lightGray"/>
          <w:lang w:val="en-GB" w:bidi="en-US"/>
        </w:rPr>
        <w:t xml:space="preserve">Admission to and Enrolment on Full-Time University Programmes (the </w:t>
      </w:r>
      <w:r>
        <w:rPr>
          <w:highlight w:val="lightGray"/>
          <w:lang w:val="en-GB" w:bidi="en-US"/>
        </w:rPr>
        <w:t xml:space="preserve">University </w:t>
      </w:r>
      <w:r w:rsidRPr="005B1C84">
        <w:rPr>
          <w:highlight w:val="lightGray"/>
          <w:lang w:val="en-GB" w:bidi="en-US"/>
        </w:rPr>
        <w:t>Admissions Order)</w:t>
      </w:r>
      <w:r w:rsidRPr="005B1C84">
        <w:rPr>
          <w:rFonts w:cs="Arial"/>
          <w:szCs w:val="20"/>
          <w:highlight w:val="lightGray"/>
          <w:lang w:val="en-GB" w:bidi="en-US"/>
        </w:rPr>
        <w:t>. Can be found</w:t>
      </w:r>
      <w:r w:rsidR="00BF75E5">
        <w:rPr>
          <w:rFonts w:cs="Arial"/>
          <w:szCs w:val="20"/>
          <w:highlight w:val="lightGray"/>
          <w:lang w:val="en-GB" w:bidi="en-US"/>
        </w:rPr>
        <w:t xml:space="preserve"> </w:t>
      </w:r>
      <w:hyperlink r:id="rId7" w:history="1">
        <w:r w:rsidR="00BF75E5" w:rsidRPr="002C598B">
          <w:rPr>
            <w:rStyle w:val="Hyperlink"/>
            <w:rFonts w:cs="Arial"/>
            <w:szCs w:val="20"/>
            <w:highlight w:val="lightGray"/>
            <w:lang w:val="en-GB" w:bidi="en-US"/>
          </w:rPr>
          <w:t>h</w:t>
        </w:r>
        <w:r w:rsidR="00BF75E5" w:rsidRPr="002C598B">
          <w:rPr>
            <w:rStyle w:val="Hyperlink"/>
            <w:rFonts w:cs="Arial"/>
            <w:szCs w:val="20"/>
            <w:highlight w:val="lightGray"/>
            <w:lang w:val="en-GB" w:bidi="en-US"/>
          </w:rPr>
          <w:t>e</w:t>
        </w:r>
        <w:r w:rsidR="00BF75E5" w:rsidRPr="002C598B">
          <w:rPr>
            <w:rStyle w:val="Hyperlink"/>
            <w:rFonts w:cs="Arial"/>
            <w:szCs w:val="20"/>
            <w:highlight w:val="lightGray"/>
            <w:lang w:val="en-GB" w:bidi="en-US"/>
          </w:rPr>
          <w:t>re</w:t>
        </w:r>
      </w:hyperlink>
      <w:r w:rsidRPr="005B1C84">
        <w:rPr>
          <w:rFonts w:cs="Arial"/>
          <w:szCs w:val="20"/>
          <w:highlight w:val="lightGray"/>
          <w:lang w:val="en-GB" w:bidi="en-US"/>
        </w:rPr>
        <w:t xml:space="preserve"> (only available in Danish)</w:t>
      </w:r>
      <w:r>
        <w:rPr>
          <w:rFonts w:cs="Arial"/>
          <w:szCs w:val="20"/>
          <w:highlight w:val="lightGray"/>
          <w:lang w:val="en-GB" w:bidi="en-US"/>
        </w:rPr>
        <w:t>.</w:t>
      </w:r>
    </w:p>
    <w:p w14:paraId="03ACD6D6" w14:textId="77777777" w:rsidR="00914EFB" w:rsidRPr="005B1C84" w:rsidRDefault="00914EFB" w:rsidP="00914EFB">
      <w:pPr>
        <w:spacing w:after="0"/>
        <w:jc w:val="both"/>
        <w:rPr>
          <w:rFonts w:cs="Arial"/>
          <w:szCs w:val="20"/>
          <w:highlight w:val="lightGray"/>
          <w:lang w:val="en-GB" w:bidi="en-US"/>
        </w:rPr>
      </w:pPr>
    </w:p>
    <w:p w14:paraId="18BA9102" w14:textId="1A5CA593" w:rsidR="00914EFB" w:rsidRPr="005B1C84" w:rsidRDefault="00914EFB" w:rsidP="00914EFB">
      <w:pPr>
        <w:spacing w:after="0"/>
        <w:jc w:val="both"/>
        <w:rPr>
          <w:rFonts w:cs="Arial"/>
          <w:szCs w:val="20"/>
          <w:highlight w:val="lightGray"/>
          <w:lang w:val="en-GB" w:bidi="en-US"/>
        </w:rPr>
      </w:pPr>
      <w:r>
        <w:rPr>
          <w:rFonts w:cs="Arial"/>
          <w:szCs w:val="20"/>
          <w:highlight w:val="lightGray"/>
          <w:lang w:val="en-GB" w:bidi="en-US"/>
        </w:rPr>
        <w:t xml:space="preserve">Professional </w:t>
      </w:r>
      <w:proofErr w:type="gramStart"/>
      <w:r>
        <w:rPr>
          <w:rFonts w:cs="Arial"/>
          <w:szCs w:val="20"/>
          <w:highlight w:val="lightGray"/>
          <w:lang w:val="en-GB" w:bidi="en-US"/>
        </w:rPr>
        <w:t>Bachelor’s</w:t>
      </w:r>
      <w:proofErr w:type="gramEnd"/>
      <w:r>
        <w:rPr>
          <w:rFonts w:cs="Arial"/>
          <w:szCs w:val="20"/>
          <w:highlight w:val="lightGray"/>
          <w:lang w:val="en-GB" w:bidi="en-US"/>
        </w:rPr>
        <w:t xml:space="preserve"> Programmes</w:t>
      </w:r>
      <w:r w:rsidRPr="005B1C84">
        <w:rPr>
          <w:rFonts w:cs="Arial"/>
          <w:szCs w:val="20"/>
          <w:highlight w:val="lightGray"/>
          <w:lang w:val="en-GB" w:bidi="en-US"/>
        </w:rPr>
        <w:t xml:space="preserve">: </w:t>
      </w:r>
      <w:r>
        <w:rPr>
          <w:rFonts w:cs="Arial"/>
          <w:szCs w:val="20"/>
          <w:highlight w:val="lightGray"/>
          <w:lang w:val="en-GB" w:bidi="en-US"/>
        </w:rPr>
        <w:t>Section 36, no. 5</w:t>
      </w:r>
      <w:r w:rsidRPr="005B1C84">
        <w:rPr>
          <w:rFonts w:cs="Arial"/>
          <w:szCs w:val="20"/>
          <w:highlight w:val="lightGray"/>
          <w:lang w:val="en-GB" w:bidi="en-US"/>
        </w:rPr>
        <w:t xml:space="preserve"> in </w:t>
      </w:r>
      <w:r>
        <w:rPr>
          <w:rFonts w:cs="Arial"/>
          <w:szCs w:val="20"/>
          <w:highlight w:val="lightGray"/>
          <w:lang w:val="en-GB" w:bidi="en-US"/>
        </w:rPr>
        <w:t xml:space="preserve">Ministerial Order no. </w:t>
      </w:r>
      <w:r w:rsidR="002C598B">
        <w:rPr>
          <w:rFonts w:cs="Arial"/>
          <w:szCs w:val="20"/>
          <w:highlight w:val="lightGray"/>
          <w:lang w:val="en-GB" w:bidi="en-US"/>
        </w:rPr>
        <w:t>56</w:t>
      </w:r>
      <w:r w:rsidR="00950E85">
        <w:rPr>
          <w:rFonts w:cs="Arial"/>
          <w:szCs w:val="20"/>
          <w:highlight w:val="lightGray"/>
          <w:lang w:val="en-GB" w:bidi="en-US"/>
        </w:rPr>
        <w:t xml:space="preserve"> </w:t>
      </w:r>
      <w:r w:rsidRPr="005B1C84">
        <w:rPr>
          <w:rFonts w:cs="Arial"/>
          <w:szCs w:val="20"/>
          <w:highlight w:val="lightGray"/>
          <w:lang w:val="en-GB" w:bidi="en-US"/>
        </w:rPr>
        <w:t xml:space="preserve">of </w:t>
      </w:r>
      <w:r w:rsidR="002C598B">
        <w:rPr>
          <w:rFonts w:cs="Arial"/>
          <w:szCs w:val="20"/>
          <w:highlight w:val="lightGray"/>
          <w:lang w:val="en-GB" w:bidi="en-US"/>
        </w:rPr>
        <w:t>10</w:t>
      </w:r>
      <w:r w:rsidR="00950E85">
        <w:rPr>
          <w:rFonts w:cs="Arial"/>
          <w:szCs w:val="20"/>
          <w:highlight w:val="lightGray"/>
          <w:lang w:val="en-GB" w:bidi="en-US"/>
        </w:rPr>
        <w:t xml:space="preserve"> </w:t>
      </w:r>
      <w:r>
        <w:rPr>
          <w:rFonts w:cs="Arial"/>
          <w:szCs w:val="20"/>
          <w:highlight w:val="lightGray"/>
          <w:lang w:val="en-GB" w:bidi="en-US"/>
        </w:rPr>
        <w:t>Jan</w:t>
      </w:r>
      <w:r w:rsidRPr="005B1C84">
        <w:rPr>
          <w:rFonts w:cs="Arial"/>
          <w:szCs w:val="20"/>
          <w:highlight w:val="lightGray"/>
          <w:lang w:val="en-GB" w:bidi="en-US"/>
        </w:rPr>
        <w:t xml:space="preserve">uary </w:t>
      </w:r>
      <w:r w:rsidR="00950E85">
        <w:rPr>
          <w:rFonts w:cs="Arial"/>
          <w:szCs w:val="20"/>
          <w:highlight w:val="lightGray"/>
          <w:lang w:val="en-GB" w:bidi="en-US"/>
        </w:rPr>
        <w:t>202</w:t>
      </w:r>
      <w:r w:rsidR="002C598B">
        <w:rPr>
          <w:rFonts w:cs="Arial"/>
          <w:szCs w:val="20"/>
          <w:highlight w:val="lightGray"/>
          <w:lang w:val="en-GB" w:bidi="en-US"/>
        </w:rPr>
        <w:t>4</w:t>
      </w:r>
      <w:r w:rsidR="00950E85" w:rsidRPr="005B1C84">
        <w:rPr>
          <w:rFonts w:cs="Arial"/>
          <w:szCs w:val="20"/>
          <w:highlight w:val="lightGray"/>
          <w:lang w:val="en-GB" w:bidi="en-US"/>
        </w:rPr>
        <w:t xml:space="preserve"> </w:t>
      </w:r>
      <w:r w:rsidRPr="005B1C84">
        <w:rPr>
          <w:rFonts w:cs="Arial"/>
          <w:szCs w:val="20"/>
          <w:highlight w:val="lightGray"/>
          <w:lang w:val="en-GB" w:bidi="en-US"/>
        </w:rPr>
        <w:t>on Admission to Academy Profession Programmes and Professional Bachelor’s Programmes (the</w:t>
      </w:r>
      <w:r>
        <w:rPr>
          <w:rFonts w:cs="Arial"/>
          <w:szCs w:val="20"/>
          <w:highlight w:val="lightGray"/>
          <w:lang w:val="en-GB" w:bidi="en-US"/>
        </w:rPr>
        <w:t xml:space="preserve"> AP and PB</w:t>
      </w:r>
      <w:r w:rsidRPr="005B1C84">
        <w:rPr>
          <w:rFonts w:cs="Arial"/>
          <w:szCs w:val="20"/>
          <w:highlight w:val="lightGray"/>
          <w:lang w:val="en-GB" w:bidi="en-US"/>
        </w:rPr>
        <w:t xml:space="preserve"> Admissions Order). Can be found </w:t>
      </w:r>
      <w:hyperlink r:id="rId8" w:history="1">
        <w:r w:rsidRPr="002C598B">
          <w:rPr>
            <w:rStyle w:val="Hyperlink"/>
            <w:rFonts w:cs="Arial"/>
            <w:szCs w:val="20"/>
            <w:highlight w:val="lightGray"/>
            <w:lang w:val="en-GB" w:bidi="en-US"/>
          </w:rPr>
          <w:t>h</w:t>
        </w:r>
        <w:r w:rsidRPr="002C598B">
          <w:rPr>
            <w:rStyle w:val="Hyperlink"/>
            <w:rFonts w:cs="Arial"/>
            <w:szCs w:val="20"/>
            <w:highlight w:val="lightGray"/>
            <w:lang w:val="en-GB" w:bidi="en-US"/>
          </w:rPr>
          <w:t>e</w:t>
        </w:r>
        <w:r w:rsidRPr="002C598B">
          <w:rPr>
            <w:rStyle w:val="Hyperlink"/>
            <w:rFonts w:cs="Arial"/>
            <w:szCs w:val="20"/>
            <w:highlight w:val="lightGray"/>
            <w:lang w:val="en-GB" w:bidi="en-US"/>
          </w:rPr>
          <w:t>r</w:t>
        </w:r>
        <w:r w:rsidRPr="002C598B">
          <w:rPr>
            <w:rStyle w:val="Hyperlink"/>
            <w:rFonts w:cs="Arial"/>
            <w:szCs w:val="20"/>
            <w:highlight w:val="lightGray"/>
            <w:lang w:val="en-GB" w:bidi="en-US"/>
          </w:rPr>
          <w:t>e</w:t>
        </w:r>
      </w:hyperlink>
      <w:r w:rsidRPr="005B1C84">
        <w:rPr>
          <w:rFonts w:cs="Arial"/>
          <w:szCs w:val="20"/>
          <w:highlight w:val="lightGray"/>
          <w:lang w:val="en-GB" w:bidi="en-US"/>
        </w:rPr>
        <w:t xml:space="preserve"> (only available in Danish)</w:t>
      </w:r>
      <w:r>
        <w:rPr>
          <w:rFonts w:cs="Arial"/>
          <w:szCs w:val="20"/>
          <w:highlight w:val="lightGray"/>
          <w:lang w:val="en-GB" w:bidi="en-US"/>
        </w:rPr>
        <w:t>.</w:t>
      </w:r>
    </w:p>
    <w:p w14:paraId="4859B538" w14:textId="77777777" w:rsidR="00914EFB" w:rsidRPr="00AB30AB" w:rsidRDefault="00914EFB" w:rsidP="00914EFB">
      <w:pPr>
        <w:spacing w:after="0"/>
        <w:jc w:val="both"/>
        <w:rPr>
          <w:rFonts w:cs="Arial"/>
          <w:szCs w:val="20"/>
          <w:lang w:val="en-GB" w:bidi="en-US"/>
        </w:rPr>
      </w:pPr>
    </w:p>
    <w:p w14:paraId="348A07BA" w14:textId="77777777" w:rsidR="00914EFB" w:rsidRPr="00D065B8" w:rsidRDefault="00914EFB" w:rsidP="00914EFB">
      <w:pPr>
        <w:spacing w:after="0"/>
        <w:jc w:val="both"/>
        <w:rPr>
          <w:rFonts w:cs="Arial"/>
          <w:szCs w:val="20"/>
          <w:lang w:val="en-GB"/>
        </w:rPr>
      </w:pPr>
    </w:p>
    <w:p w14:paraId="2E573101" w14:textId="77777777" w:rsidR="00914EFB" w:rsidRPr="00D065B8" w:rsidRDefault="00914EFB" w:rsidP="00914EFB">
      <w:pPr>
        <w:spacing w:after="0"/>
        <w:jc w:val="both"/>
        <w:rPr>
          <w:rFonts w:cs="Arial"/>
          <w:b/>
          <w:szCs w:val="20"/>
          <w:lang w:val="en-GB" w:bidi="en-US"/>
        </w:rPr>
      </w:pPr>
    </w:p>
    <w:p w14:paraId="61FFC34F" w14:textId="77777777" w:rsidR="00914EFB" w:rsidRPr="00D470D1" w:rsidRDefault="00914EFB" w:rsidP="00914EFB">
      <w:pPr>
        <w:spacing w:after="0"/>
        <w:jc w:val="both"/>
        <w:rPr>
          <w:rFonts w:cs="Arial"/>
          <w:szCs w:val="20"/>
          <w:u w:val="single"/>
          <w:lang w:val="en-GB"/>
        </w:rPr>
      </w:pPr>
      <w:r w:rsidRPr="00D470D1">
        <w:rPr>
          <w:rFonts w:cs="Arial"/>
          <w:szCs w:val="20"/>
          <w:u w:val="single"/>
          <w:lang w:val="en-GB" w:bidi="en-US"/>
        </w:rPr>
        <w:t>Complaint instructions</w:t>
      </w:r>
    </w:p>
    <w:p w14:paraId="2BF4A6A3" w14:textId="77777777" w:rsidR="00914EFB" w:rsidRPr="00914EFB" w:rsidRDefault="00914EFB" w:rsidP="00914EFB">
      <w:pPr>
        <w:jc w:val="both"/>
        <w:rPr>
          <w:rFonts w:cs="Arial"/>
          <w:szCs w:val="20"/>
          <w:lang w:val="en-US"/>
        </w:rPr>
      </w:pPr>
      <w:r w:rsidRPr="00914EFB">
        <w:rPr>
          <w:rFonts w:cs="Arial"/>
          <w:szCs w:val="20"/>
          <w:lang w:val="en-US"/>
        </w:rPr>
        <w:t xml:space="preserve">This decision may be appealed to the Danish Agency for Higher Education and Science if the appeal concerns legal issues. Legal issues may include incapacity, lack of argument or legal basis for the decision, or other legal discrepancies in the processing of your case. </w:t>
      </w:r>
    </w:p>
    <w:p w14:paraId="63A97522" w14:textId="2A3097E8" w:rsidR="00914EFB" w:rsidRPr="00914EFB" w:rsidRDefault="00914EFB" w:rsidP="00914EFB">
      <w:pPr>
        <w:jc w:val="both"/>
        <w:rPr>
          <w:rFonts w:cs="Arial"/>
          <w:szCs w:val="20"/>
          <w:lang w:val="en-US"/>
        </w:rPr>
      </w:pPr>
      <w:r w:rsidRPr="00914EFB">
        <w:rPr>
          <w:rFonts w:cs="Arial"/>
          <w:szCs w:val="20"/>
          <w:lang w:val="en-US"/>
        </w:rPr>
        <w:t xml:space="preserve">The appeal must be submitted to the University on email </w:t>
      </w:r>
      <w:hyperlink r:id="rId9" w:history="1">
        <w:r w:rsidRPr="00914EFB">
          <w:rPr>
            <w:rStyle w:val="Hyperlink"/>
            <w:rFonts w:cs="Arial"/>
            <w:bCs/>
            <w:szCs w:val="20"/>
            <w:lang w:val="en-US"/>
          </w:rPr>
          <w:t>sl-klager@adm.aau.dk</w:t>
        </w:r>
      </w:hyperlink>
      <w:r w:rsidRPr="00914EFB">
        <w:rPr>
          <w:rFonts w:cs="Arial"/>
          <w:szCs w:val="20"/>
          <w:lang w:val="en-US"/>
        </w:rPr>
        <w:t xml:space="preserve"> </w:t>
      </w:r>
      <w:r w:rsidRPr="00914EFB">
        <w:rPr>
          <w:rFonts w:cs="Arial"/>
          <w:b/>
          <w:bCs/>
          <w:szCs w:val="20"/>
          <w:lang w:val="en-US"/>
        </w:rPr>
        <w:t>within two weeks from the day you have been informed of the decision.</w:t>
      </w:r>
      <w:r w:rsidRPr="00914EFB">
        <w:rPr>
          <w:rFonts w:cs="Arial"/>
          <w:szCs w:val="20"/>
          <w:lang w:val="en-US"/>
        </w:rPr>
        <w:t xml:space="preserve"> The </w:t>
      </w:r>
      <w:r>
        <w:rPr>
          <w:rFonts w:cs="Arial"/>
          <w:szCs w:val="20"/>
          <w:lang w:val="en-US"/>
        </w:rPr>
        <w:t>U</w:t>
      </w:r>
      <w:r w:rsidRPr="00914EFB">
        <w:rPr>
          <w:rFonts w:cs="Arial"/>
          <w:szCs w:val="20"/>
          <w:lang w:val="en-US"/>
        </w:rPr>
        <w:t>niversity will issue an opinion upon which you will be given the opportunity to comment within a time limit of at least one week. Your appeal is then forwarded to the Agency, enclosing the opinion and any comments made by you.</w:t>
      </w:r>
    </w:p>
    <w:p w14:paraId="76FF82D9" w14:textId="77777777" w:rsidR="00914EFB" w:rsidRPr="00914EFB" w:rsidRDefault="00914EFB" w:rsidP="00914EFB">
      <w:pPr>
        <w:spacing w:after="0"/>
        <w:jc w:val="both"/>
        <w:rPr>
          <w:rFonts w:cs="Arial"/>
          <w:szCs w:val="20"/>
          <w:lang w:val="en-US"/>
        </w:rPr>
      </w:pPr>
      <w:r w:rsidRPr="00914EFB">
        <w:rPr>
          <w:rFonts w:cs="Arial"/>
          <w:szCs w:val="20"/>
          <w:lang w:val="en-US"/>
        </w:rPr>
        <w:lastRenderedPageBreak/>
        <w:t>For more information regarding how to appeal a decision please see: </w:t>
      </w:r>
    </w:p>
    <w:p w14:paraId="434BB572" w14:textId="1974A473" w:rsidR="00914EFB" w:rsidRPr="00914EFB" w:rsidRDefault="00000000" w:rsidP="00914EFB">
      <w:pPr>
        <w:jc w:val="both"/>
        <w:rPr>
          <w:rFonts w:cs="Arial"/>
          <w:szCs w:val="20"/>
          <w:lang w:val="en-US"/>
        </w:rPr>
      </w:pPr>
      <w:hyperlink r:id="rId10" w:tgtFrame="_blank" w:history="1">
        <w:r w:rsidR="00154DFC">
          <w:rPr>
            <w:rStyle w:val="Hyperlink"/>
            <w:rFonts w:cs="Arial"/>
            <w:bCs/>
            <w:szCs w:val="20"/>
            <w:lang w:val="en-US"/>
          </w:rPr>
          <w:t>https://www.students.aau.dk/rules/student-complaints</w:t>
        </w:r>
      </w:hyperlink>
    </w:p>
    <w:p w14:paraId="4A7C9E92" w14:textId="77777777" w:rsidR="00914EFB" w:rsidRPr="00914EFB" w:rsidRDefault="00914EFB" w:rsidP="00914EFB">
      <w:pPr>
        <w:jc w:val="both"/>
        <w:rPr>
          <w:rFonts w:cs="Arial"/>
          <w:szCs w:val="20"/>
          <w:lang w:val="en-US"/>
        </w:rPr>
      </w:pPr>
    </w:p>
    <w:p w14:paraId="29DC1DCF" w14:textId="03656A4D" w:rsidR="00914EFB" w:rsidRPr="00D065B8" w:rsidRDefault="00914EFB" w:rsidP="00914EFB">
      <w:pPr>
        <w:jc w:val="both"/>
        <w:rPr>
          <w:rFonts w:cs="Arial"/>
          <w:szCs w:val="20"/>
          <w:lang w:val="en-GB"/>
        </w:rPr>
      </w:pPr>
      <w:r w:rsidRPr="00D065B8">
        <w:rPr>
          <w:rFonts w:cs="Arial"/>
          <w:szCs w:val="20"/>
          <w:lang w:val="en-GB" w:bidi="en-US"/>
        </w:rPr>
        <w:t xml:space="preserve">If you have any questions or would like further information, </w:t>
      </w:r>
      <w:r w:rsidR="003B3394">
        <w:rPr>
          <w:rFonts w:cs="Arial"/>
          <w:szCs w:val="20"/>
          <w:lang w:val="en-GB" w:bidi="en-US"/>
        </w:rPr>
        <w:t>please</w:t>
      </w:r>
      <w:r w:rsidRPr="00D065B8">
        <w:rPr>
          <w:rFonts w:cs="Arial"/>
          <w:szCs w:val="20"/>
          <w:lang w:val="en-GB" w:bidi="en-US"/>
        </w:rPr>
        <w:t xml:space="preserve"> contact me.</w:t>
      </w:r>
    </w:p>
    <w:p w14:paraId="7C704EB6" w14:textId="77777777" w:rsidR="00914EFB" w:rsidRPr="00D065B8" w:rsidRDefault="00914EFB" w:rsidP="00914EFB">
      <w:pPr>
        <w:spacing w:after="0"/>
        <w:jc w:val="both"/>
        <w:rPr>
          <w:rFonts w:cs="Arial"/>
          <w:szCs w:val="20"/>
          <w:lang w:val="en-GB"/>
        </w:rPr>
      </w:pPr>
    </w:p>
    <w:p w14:paraId="7B888503" w14:textId="77777777" w:rsidR="00914EFB" w:rsidRPr="00D065B8" w:rsidRDefault="00914EFB" w:rsidP="00914EFB">
      <w:pPr>
        <w:spacing w:after="0"/>
        <w:jc w:val="both"/>
        <w:rPr>
          <w:rFonts w:cs="Arial"/>
          <w:szCs w:val="20"/>
          <w:lang w:val="en-GB"/>
        </w:rPr>
      </w:pPr>
    </w:p>
    <w:p w14:paraId="3F63CFAE" w14:textId="77777777" w:rsidR="00914EFB" w:rsidRPr="00D065B8" w:rsidRDefault="00914EFB" w:rsidP="00914EFB">
      <w:pPr>
        <w:spacing w:after="0"/>
        <w:jc w:val="both"/>
        <w:rPr>
          <w:rFonts w:cs="Arial"/>
          <w:szCs w:val="20"/>
          <w:lang w:val="en-GB"/>
        </w:rPr>
      </w:pPr>
      <w:r w:rsidRPr="00D065B8">
        <w:rPr>
          <w:rFonts w:cs="Arial"/>
          <w:szCs w:val="20"/>
          <w:lang w:val="en-GB" w:bidi="en-US"/>
        </w:rPr>
        <w:t>Kind regards,</w:t>
      </w:r>
    </w:p>
    <w:p w14:paraId="73232F55" w14:textId="77777777" w:rsidR="00914EFB" w:rsidRPr="00D065B8" w:rsidRDefault="00914EFB" w:rsidP="00914EFB">
      <w:pPr>
        <w:spacing w:after="0"/>
        <w:jc w:val="both"/>
        <w:rPr>
          <w:rFonts w:cs="Arial"/>
          <w:szCs w:val="20"/>
          <w:lang w:val="en-GB"/>
        </w:rPr>
      </w:pPr>
    </w:p>
    <w:p w14:paraId="27DBCA04" w14:textId="77777777" w:rsidR="00914EFB" w:rsidRPr="00D065B8" w:rsidRDefault="00914EFB" w:rsidP="00914EFB">
      <w:pPr>
        <w:spacing w:after="0"/>
        <w:jc w:val="both"/>
        <w:rPr>
          <w:rFonts w:cs="Arial"/>
          <w:szCs w:val="20"/>
          <w:highlight w:val="lightGray"/>
          <w:lang w:val="en-GB" w:bidi="en-US"/>
        </w:rPr>
      </w:pPr>
      <w:r w:rsidRPr="00D065B8">
        <w:rPr>
          <w:rFonts w:cs="Arial"/>
          <w:szCs w:val="20"/>
          <w:highlight w:val="lightGray"/>
          <w:lang w:val="en-GB" w:bidi="en-US"/>
        </w:rPr>
        <w:t>Name</w:t>
      </w:r>
    </w:p>
    <w:p w14:paraId="35E1B1ED" w14:textId="77777777" w:rsidR="00914EFB" w:rsidRPr="00D065B8" w:rsidRDefault="00914EFB" w:rsidP="00914EFB">
      <w:pPr>
        <w:spacing w:after="0"/>
        <w:jc w:val="both"/>
        <w:rPr>
          <w:rFonts w:cs="Arial"/>
          <w:szCs w:val="20"/>
          <w:lang w:val="en-GB"/>
        </w:rPr>
      </w:pPr>
      <w:r w:rsidRPr="00D065B8">
        <w:rPr>
          <w:rFonts w:cs="Arial"/>
          <w:szCs w:val="20"/>
          <w:highlight w:val="lightGray"/>
          <w:lang w:val="en-GB" w:bidi="en-US"/>
        </w:rPr>
        <w:t>Title</w:t>
      </w:r>
    </w:p>
    <w:p w14:paraId="2E73ACF6" w14:textId="77777777" w:rsidR="00914EFB" w:rsidRDefault="00914EFB" w:rsidP="00914EFB">
      <w:pPr>
        <w:jc w:val="both"/>
        <w:rPr>
          <w:rFonts w:cs="Arial"/>
          <w:szCs w:val="20"/>
        </w:rPr>
      </w:pPr>
    </w:p>
    <w:p w14:paraId="26BF275F" w14:textId="77777777" w:rsidR="00914EFB" w:rsidRPr="00047F27" w:rsidRDefault="00914EFB" w:rsidP="00914EFB">
      <w:pPr>
        <w:jc w:val="both"/>
        <w:rPr>
          <w:rFonts w:cs="Arial"/>
          <w:szCs w:val="20"/>
        </w:rPr>
      </w:pPr>
    </w:p>
    <w:p w14:paraId="690506F6" w14:textId="03DCD93B" w:rsidR="00047F27" w:rsidRPr="00047F27" w:rsidRDefault="00047F27" w:rsidP="00047F27">
      <w:pPr>
        <w:jc w:val="both"/>
        <w:rPr>
          <w:rFonts w:cs="Arial"/>
          <w:szCs w:val="20"/>
        </w:rPr>
      </w:pPr>
    </w:p>
    <w:sectPr w:rsidR="00047F27" w:rsidRPr="00047F27" w:rsidSect="006F4EF7">
      <w:headerReference w:type="default" r:id="rId11"/>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4E59" w14:textId="77777777" w:rsidR="00B23BB7" w:rsidRDefault="00B23BB7" w:rsidP="00E16C5A">
      <w:pPr>
        <w:spacing w:after="0" w:line="240" w:lineRule="auto"/>
      </w:pPr>
      <w:r>
        <w:separator/>
      </w:r>
    </w:p>
  </w:endnote>
  <w:endnote w:type="continuationSeparator" w:id="0">
    <w:p w14:paraId="07282763" w14:textId="77777777" w:rsidR="00B23BB7" w:rsidRDefault="00B23BB7"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7A40" w14:textId="77777777" w:rsidR="00B23BB7" w:rsidRDefault="00B23BB7" w:rsidP="00E16C5A">
      <w:pPr>
        <w:spacing w:after="0" w:line="240" w:lineRule="auto"/>
      </w:pPr>
      <w:r>
        <w:separator/>
      </w:r>
    </w:p>
  </w:footnote>
  <w:footnote w:type="continuationSeparator" w:id="0">
    <w:p w14:paraId="355ED270" w14:textId="77777777" w:rsidR="00B23BB7" w:rsidRDefault="00B23BB7"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32D3" w14:textId="77777777" w:rsidR="00B42F9C" w:rsidRDefault="00B42F9C" w:rsidP="00E16C5A">
    <w:pPr>
      <w:pStyle w:val="Sidehoved"/>
      <w:jc w:val="right"/>
    </w:pPr>
  </w:p>
  <w:p w14:paraId="643D9B72" w14:textId="77777777" w:rsidR="00B42F9C" w:rsidRDefault="00B42F9C" w:rsidP="00E16C5A">
    <w:pPr>
      <w:pStyle w:val="Sidehoved"/>
      <w:jc w:val="right"/>
    </w:pPr>
  </w:p>
  <w:p w14:paraId="2A81599B"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7561E4F8" wp14:editId="4799E4AC">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74615" w14:textId="77777777" w:rsidR="00B42F9C" w:rsidRDefault="00B42F9C" w:rsidP="00E16C5A">
    <w:pPr>
      <w:pStyle w:val="Sidehoved"/>
      <w:jc w:val="right"/>
    </w:pPr>
  </w:p>
  <w:p w14:paraId="12286501" w14:textId="77777777" w:rsidR="00B42F9C" w:rsidRDefault="00B42F9C" w:rsidP="00E16C5A">
    <w:pPr>
      <w:pStyle w:val="Sidehoved"/>
      <w:jc w:val="right"/>
    </w:pPr>
  </w:p>
  <w:p w14:paraId="32B794E1" w14:textId="77777777" w:rsidR="00E16C5A" w:rsidRDefault="00E16C5A" w:rsidP="00E16C5A">
    <w:pPr>
      <w:pStyle w:val="Sidehove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FB"/>
    <w:rsid w:val="00027D3B"/>
    <w:rsid w:val="00047F27"/>
    <w:rsid w:val="00074FA6"/>
    <w:rsid w:val="00154DFC"/>
    <w:rsid w:val="001735C7"/>
    <w:rsid w:val="002C598B"/>
    <w:rsid w:val="002F25C6"/>
    <w:rsid w:val="003A0A25"/>
    <w:rsid w:val="003B1CB0"/>
    <w:rsid w:val="003B3394"/>
    <w:rsid w:val="003C6E13"/>
    <w:rsid w:val="00492B3D"/>
    <w:rsid w:val="004B4725"/>
    <w:rsid w:val="004F0ACB"/>
    <w:rsid w:val="005538F3"/>
    <w:rsid w:val="00583A0A"/>
    <w:rsid w:val="006A3393"/>
    <w:rsid w:val="006C3C76"/>
    <w:rsid w:val="006F21F5"/>
    <w:rsid w:val="006F4428"/>
    <w:rsid w:val="006F4EF7"/>
    <w:rsid w:val="007042D1"/>
    <w:rsid w:val="00763FAC"/>
    <w:rsid w:val="00773B3F"/>
    <w:rsid w:val="007E4A46"/>
    <w:rsid w:val="00872D93"/>
    <w:rsid w:val="008F6761"/>
    <w:rsid w:val="00914EFB"/>
    <w:rsid w:val="00950E85"/>
    <w:rsid w:val="00981E39"/>
    <w:rsid w:val="009977A7"/>
    <w:rsid w:val="009D02D3"/>
    <w:rsid w:val="00A06688"/>
    <w:rsid w:val="00A069DB"/>
    <w:rsid w:val="00A525D7"/>
    <w:rsid w:val="00A61642"/>
    <w:rsid w:val="00AA1D5F"/>
    <w:rsid w:val="00B23BB7"/>
    <w:rsid w:val="00B33E3C"/>
    <w:rsid w:val="00B42F9C"/>
    <w:rsid w:val="00B75E2E"/>
    <w:rsid w:val="00B81970"/>
    <w:rsid w:val="00B92662"/>
    <w:rsid w:val="00BD5020"/>
    <w:rsid w:val="00BF75E5"/>
    <w:rsid w:val="00C036BD"/>
    <w:rsid w:val="00C57B8B"/>
    <w:rsid w:val="00D07BDD"/>
    <w:rsid w:val="00D14EB3"/>
    <w:rsid w:val="00D749F6"/>
    <w:rsid w:val="00E16C5A"/>
    <w:rsid w:val="00F44001"/>
    <w:rsid w:val="00FC650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0BBD0"/>
  <w15:docId w15:val="{85283C91-7BD5-4FB9-99D3-4D5E0821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paragraph" w:styleId="Korrektur">
    <w:name w:val="Revision"/>
    <w:hidden/>
    <w:uiPriority w:val="99"/>
    <w:semiHidden/>
    <w:rsid w:val="00914EFB"/>
    <w:pPr>
      <w:spacing w:after="0" w:line="240" w:lineRule="auto"/>
    </w:pPr>
    <w:rPr>
      <w:rFonts w:ascii="Arial" w:hAnsi="Arial"/>
      <w:sz w:val="20"/>
    </w:rPr>
  </w:style>
  <w:style w:type="character" w:styleId="Ulstomtale">
    <w:name w:val="Unresolved Mention"/>
    <w:basedOn w:val="Standardskrifttypeiafsnit"/>
    <w:uiPriority w:val="99"/>
    <w:semiHidden/>
    <w:unhideWhenUsed/>
    <w:rsid w:val="00BF75E5"/>
    <w:rPr>
      <w:color w:val="605E5C"/>
      <w:shd w:val="clear" w:color="auto" w:fill="E1DFDD"/>
    </w:rPr>
  </w:style>
  <w:style w:type="character" w:styleId="BesgtLink">
    <w:name w:val="FollowedHyperlink"/>
    <w:basedOn w:val="Standardskrifttypeiafsnit"/>
    <w:uiPriority w:val="99"/>
    <w:semiHidden/>
    <w:unhideWhenUsed/>
    <w:rsid w:val="002C59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56"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www.retsinformation.dk/eli/lta/2024/5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ff.aau.dk/rules/education/termination-of-enrolment-due-to-lack-of-participatio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students.aau.dk/rules/student-complaints" TargetMode="External"/><Relationship Id="rId4" Type="http://schemas.openxmlformats.org/officeDocument/2006/relationships/footnotes" Target="footnotes.xml"/><Relationship Id="rId9" Type="http://schemas.openxmlformats.org/officeDocument/2006/relationships/hyperlink" Target="mailto:sl-klager@adm.aau.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E1F9AFE2804DA9B544300A22634D4F"/>
        <w:category>
          <w:name w:val="Generelt"/>
          <w:gallery w:val="placeholder"/>
        </w:category>
        <w:types>
          <w:type w:val="bbPlcHdr"/>
        </w:types>
        <w:behaviors>
          <w:behavior w:val="content"/>
        </w:behaviors>
        <w:guid w:val="{32152D3E-20FE-46B5-BB80-DB6D38E317E9}"/>
      </w:docPartPr>
      <w:docPartBody>
        <w:p w:rsidR="00383D96" w:rsidRDefault="00383D96">
          <w:pPr>
            <w:pStyle w:val="4AE1F9AFE2804DA9B544300A22634D4F"/>
          </w:pPr>
          <w:r w:rsidRPr="008A1473">
            <w:rPr>
              <w:rStyle w:val="Pladsholdertekst"/>
            </w:rPr>
            <w:t>[Navn 1]</w:t>
          </w:r>
        </w:p>
      </w:docPartBody>
    </w:docPart>
    <w:docPart>
      <w:docPartPr>
        <w:name w:val="F8DC0C4672624BF6A9CF0561BE6B7375"/>
        <w:category>
          <w:name w:val="Generelt"/>
          <w:gallery w:val="placeholder"/>
        </w:category>
        <w:types>
          <w:type w:val="bbPlcHdr"/>
        </w:types>
        <w:behaviors>
          <w:behavior w:val="content"/>
        </w:behaviors>
        <w:guid w:val="{2CCB0729-FEFE-4452-B1AF-CE26183645F1}"/>
      </w:docPartPr>
      <w:docPartBody>
        <w:p w:rsidR="00383D96" w:rsidRDefault="00383D96">
          <w:pPr>
            <w:pStyle w:val="F8DC0C4672624BF6A9CF0561BE6B7375"/>
          </w:pPr>
          <w:r w:rsidRPr="008A1473">
            <w:rPr>
              <w:rStyle w:val="Pladsholdertekst"/>
            </w:rPr>
            <w:t>[Navn 2]</w:t>
          </w:r>
        </w:p>
      </w:docPartBody>
    </w:docPart>
    <w:docPart>
      <w:docPartPr>
        <w:name w:val="60DA50FF0B61498DB748EAC568AF7E10"/>
        <w:category>
          <w:name w:val="Generelt"/>
          <w:gallery w:val="placeholder"/>
        </w:category>
        <w:types>
          <w:type w:val="bbPlcHdr"/>
        </w:types>
        <w:behaviors>
          <w:behavior w:val="content"/>
        </w:behaviors>
        <w:guid w:val="{7F7D0971-AC80-4399-A853-C0E1DD5AAD2E}"/>
      </w:docPartPr>
      <w:docPartBody>
        <w:p w:rsidR="00383D96" w:rsidRDefault="00383D96">
          <w:pPr>
            <w:pStyle w:val="60DA50FF0B61498DB748EAC568AF7E10"/>
          </w:pPr>
          <w:r w:rsidRPr="008A1473">
            <w:rPr>
              <w:rStyle w:val="Pladsholdertekst"/>
            </w:rPr>
            <w:t>[Adresse 1]</w:t>
          </w:r>
        </w:p>
      </w:docPartBody>
    </w:docPart>
    <w:docPart>
      <w:docPartPr>
        <w:name w:val="DA17D39CEB7043A19D63EA264DE7F69F"/>
        <w:category>
          <w:name w:val="Generelt"/>
          <w:gallery w:val="placeholder"/>
        </w:category>
        <w:types>
          <w:type w:val="bbPlcHdr"/>
        </w:types>
        <w:behaviors>
          <w:behavior w:val="content"/>
        </w:behaviors>
        <w:guid w:val="{7E10165D-144E-4BDD-A088-FBE86300E6E5}"/>
      </w:docPartPr>
      <w:docPartBody>
        <w:p w:rsidR="00383D96" w:rsidRDefault="00383D96">
          <w:pPr>
            <w:pStyle w:val="DA17D39CEB7043A19D63EA264DE7F69F"/>
          </w:pPr>
          <w:r w:rsidRPr="00BE20DB">
            <w:rPr>
              <w:rStyle w:val="Pladsholdertekst"/>
            </w:rPr>
            <w:t>[Navn 1]</w:t>
          </w:r>
        </w:p>
      </w:docPartBody>
    </w:docPart>
    <w:docPart>
      <w:docPartPr>
        <w:name w:val="90FA69015DA348FCA19A94578650717A"/>
        <w:category>
          <w:name w:val="Generelt"/>
          <w:gallery w:val="placeholder"/>
        </w:category>
        <w:types>
          <w:type w:val="bbPlcHdr"/>
        </w:types>
        <w:behaviors>
          <w:behavior w:val="content"/>
        </w:behaviors>
        <w:guid w:val="{BCE65637-13A4-4D94-A472-57F01145A5CE}"/>
      </w:docPartPr>
      <w:docPartBody>
        <w:p w:rsidR="00383D96" w:rsidRDefault="00383D96">
          <w:pPr>
            <w:pStyle w:val="90FA69015DA348FCA19A94578650717A"/>
          </w:pPr>
          <w:r w:rsidRPr="00BE20DB">
            <w:rPr>
              <w:rStyle w:val="Pladsholdertekst"/>
            </w:rPr>
            <w:t>[Navn 2]</w:t>
          </w:r>
        </w:p>
      </w:docPartBody>
    </w:docPart>
    <w:docPart>
      <w:docPartPr>
        <w:name w:val="3264751606414C79947B1AE017ACD450"/>
        <w:category>
          <w:name w:val="Generelt"/>
          <w:gallery w:val="placeholder"/>
        </w:category>
        <w:types>
          <w:type w:val="bbPlcHdr"/>
        </w:types>
        <w:behaviors>
          <w:behavior w:val="content"/>
        </w:behaviors>
        <w:guid w:val="{A8EB2373-6815-4D15-A0BD-45E8FF6932EF}"/>
      </w:docPartPr>
      <w:docPartBody>
        <w:p w:rsidR="00383D96" w:rsidRDefault="00383D96">
          <w:pPr>
            <w:pStyle w:val="3264751606414C79947B1AE017ACD450"/>
          </w:pPr>
          <w:r w:rsidRPr="00BE20DB">
            <w:rPr>
              <w:rStyle w:val="Pladsholdertekst"/>
            </w:rPr>
            <w:t>[Tlfnr.]</w:t>
          </w:r>
        </w:p>
      </w:docPartBody>
    </w:docPart>
    <w:docPart>
      <w:docPartPr>
        <w:name w:val="45E319AA18CF40718AD5669F62FF971D"/>
        <w:category>
          <w:name w:val="Generelt"/>
          <w:gallery w:val="placeholder"/>
        </w:category>
        <w:types>
          <w:type w:val="bbPlcHdr"/>
        </w:types>
        <w:behaviors>
          <w:behavior w:val="content"/>
        </w:behaviors>
        <w:guid w:val="{F16A5926-BE5D-4683-9316-4246044A05EA}"/>
      </w:docPartPr>
      <w:docPartBody>
        <w:p w:rsidR="00383D96" w:rsidRDefault="00383D96">
          <w:pPr>
            <w:pStyle w:val="45E319AA18CF40718AD5669F62FF971D"/>
          </w:pPr>
          <w:r w:rsidRPr="00D77A41">
            <w:rPr>
              <w:rStyle w:val="Pladsholdertekst"/>
            </w:rPr>
            <w:t>[E-mail]</w:t>
          </w:r>
        </w:p>
      </w:docPartBody>
    </w:docPart>
    <w:docPart>
      <w:docPartPr>
        <w:name w:val="E6CF4DD9797B469BA3EC18C0DA81159F"/>
        <w:category>
          <w:name w:val="Generelt"/>
          <w:gallery w:val="placeholder"/>
        </w:category>
        <w:types>
          <w:type w:val="bbPlcHdr"/>
        </w:types>
        <w:behaviors>
          <w:behavior w:val="content"/>
        </w:behaviors>
        <w:guid w:val="{9029D894-491D-469D-864D-BE17C90F563F}"/>
      </w:docPartPr>
      <w:docPartBody>
        <w:p w:rsidR="00383D96" w:rsidRDefault="00383D96">
          <w:pPr>
            <w:pStyle w:val="E6CF4DD9797B469BA3EC18C0DA81159F"/>
          </w:pPr>
          <w:r w:rsidRPr="00BE20DB">
            <w:rPr>
              <w:rStyle w:val="Pladsholdertekst"/>
            </w:rPr>
            <w:t>[Brevdato]</w:t>
          </w:r>
        </w:p>
      </w:docPartBody>
    </w:docPart>
    <w:docPart>
      <w:docPartPr>
        <w:name w:val="9FA8860067F24F6E9DAC3D62E24C4C2F"/>
        <w:category>
          <w:name w:val="Generelt"/>
          <w:gallery w:val="placeholder"/>
        </w:category>
        <w:types>
          <w:type w:val="bbPlcHdr"/>
        </w:types>
        <w:behaviors>
          <w:behavior w:val="content"/>
        </w:behaviors>
        <w:guid w:val="{322F837A-63ED-4A24-81DA-3D524144B7A6}"/>
      </w:docPartPr>
      <w:docPartBody>
        <w:p w:rsidR="00383D96" w:rsidRDefault="00383D96">
          <w:pPr>
            <w:pStyle w:val="9FA8860067F24F6E9DAC3D62E24C4C2F"/>
          </w:pPr>
          <w:r w:rsidRPr="00BE20DB">
            <w:rPr>
              <w:rStyle w:val="Pladsholdertekst"/>
            </w:rPr>
            <w:t>[Sagsnr.]</w:t>
          </w:r>
        </w:p>
      </w:docPartBody>
    </w:docPart>
    <w:docPart>
      <w:docPartPr>
        <w:name w:val="E38F1E879D94466A9FCD9A2B8018FEC9"/>
        <w:category>
          <w:name w:val="Generelt"/>
          <w:gallery w:val="placeholder"/>
        </w:category>
        <w:types>
          <w:type w:val="bbPlcHdr"/>
        </w:types>
        <w:behaviors>
          <w:behavior w:val="content"/>
        </w:behaviors>
        <w:guid w:val="{51EB0C93-E275-4D4A-B416-CE3CC94DEFB1}"/>
      </w:docPartPr>
      <w:docPartBody>
        <w:p w:rsidR="00383D96" w:rsidRDefault="00383D96">
          <w:pPr>
            <w:pStyle w:val="E38F1E879D94466A9FCD9A2B8018FEC9"/>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96"/>
    <w:rsid w:val="00192B7F"/>
    <w:rsid w:val="00383D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4AE1F9AFE2804DA9B544300A22634D4F">
    <w:name w:val="4AE1F9AFE2804DA9B544300A22634D4F"/>
  </w:style>
  <w:style w:type="paragraph" w:customStyle="1" w:styleId="F8DC0C4672624BF6A9CF0561BE6B7375">
    <w:name w:val="F8DC0C4672624BF6A9CF0561BE6B7375"/>
  </w:style>
  <w:style w:type="paragraph" w:customStyle="1" w:styleId="60DA50FF0B61498DB748EAC568AF7E10">
    <w:name w:val="60DA50FF0B61498DB748EAC568AF7E10"/>
  </w:style>
  <w:style w:type="paragraph" w:customStyle="1" w:styleId="DA17D39CEB7043A19D63EA264DE7F69F">
    <w:name w:val="DA17D39CEB7043A19D63EA264DE7F69F"/>
  </w:style>
  <w:style w:type="paragraph" w:customStyle="1" w:styleId="90FA69015DA348FCA19A94578650717A">
    <w:name w:val="90FA69015DA348FCA19A94578650717A"/>
  </w:style>
  <w:style w:type="paragraph" w:customStyle="1" w:styleId="3264751606414C79947B1AE017ACD450">
    <w:name w:val="3264751606414C79947B1AE017ACD450"/>
  </w:style>
  <w:style w:type="paragraph" w:customStyle="1" w:styleId="45E319AA18CF40718AD5669F62FF971D">
    <w:name w:val="45E319AA18CF40718AD5669F62FF971D"/>
  </w:style>
  <w:style w:type="paragraph" w:customStyle="1" w:styleId="E6CF4DD9797B469BA3EC18C0DA81159F">
    <w:name w:val="E6CF4DD9797B469BA3EC18C0DA81159F"/>
  </w:style>
  <w:style w:type="paragraph" w:customStyle="1" w:styleId="9FA8860067F24F6E9DAC3D62E24C4C2F">
    <w:name w:val="9FA8860067F24F6E9DAC3D62E24C4C2F"/>
  </w:style>
  <w:style w:type="paragraph" w:customStyle="1" w:styleId="E38F1E879D94466A9FCD9A2B8018FEC9">
    <w:name w:val="E38F1E879D94466A9FCD9A2B8018F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0</TotalTime>
  <Pages>2</Pages>
  <Words>419</Words>
  <Characters>2562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Lund Kallestrup</dc:creator>
  <cp:lastModifiedBy>Katrine Skaarup Daucke</cp:lastModifiedBy>
  <cp:revision>2</cp:revision>
  <cp:lastPrinted>2013-01-24T13:04:00Z</cp:lastPrinted>
  <dcterms:created xsi:type="dcterms:W3CDTF">2024-03-11T08:30:00Z</dcterms:created>
  <dcterms:modified xsi:type="dcterms:W3CDTF">2024-03-11T08:30:00Z</dcterms:modified>
</cp:coreProperties>
</file>