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3D65" w14:textId="5071EA2C" w:rsidR="000718AA" w:rsidRPr="00124221" w:rsidRDefault="00B0093C" w:rsidP="00BB5CF0">
      <w:pPr>
        <w:rPr>
          <w:rFonts w:ascii="Arial" w:hAnsi="Arial" w:cs="Arial"/>
          <w:b/>
          <w:sz w:val="32"/>
        </w:rPr>
      </w:pPr>
      <w:r w:rsidRPr="00124221">
        <w:rPr>
          <w:rFonts w:ascii="Arial" w:hAnsi="Arial" w:cs="Arial"/>
          <w:b/>
          <w:sz w:val="32"/>
        </w:rPr>
        <w:t xml:space="preserve">Referat af </w:t>
      </w:r>
      <w:r w:rsidR="00767C73" w:rsidRPr="00124221">
        <w:rPr>
          <w:rFonts w:ascii="Arial" w:hAnsi="Arial" w:cs="Arial"/>
          <w:b/>
          <w:sz w:val="32"/>
        </w:rPr>
        <w:t>MIL a</w:t>
      </w:r>
      <w:r w:rsidR="00F12FE2" w:rsidRPr="00124221">
        <w:rPr>
          <w:rFonts w:ascii="Arial" w:hAnsi="Arial" w:cs="Arial"/>
          <w:b/>
          <w:sz w:val="32"/>
        </w:rPr>
        <w:t>ftagerpanelmøde</w:t>
      </w:r>
      <w:r w:rsidR="00F5275F" w:rsidRPr="00124221">
        <w:rPr>
          <w:rFonts w:ascii="Arial" w:hAnsi="Arial" w:cs="Arial"/>
          <w:b/>
          <w:sz w:val="32"/>
        </w:rPr>
        <w:t xml:space="preserve"> </w:t>
      </w:r>
      <w:r w:rsidR="00BB5CF0" w:rsidRPr="00124221">
        <w:rPr>
          <w:rFonts w:ascii="Arial" w:hAnsi="Arial" w:cs="Arial"/>
          <w:b/>
          <w:sz w:val="32"/>
        </w:rPr>
        <w:t xml:space="preserve">d. </w:t>
      </w:r>
      <w:r w:rsidR="00A53336" w:rsidRPr="00124221">
        <w:rPr>
          <w:rFonts w:ascii="Arial" w:hAnsi="Arial" w:cs="Arial"/>
          <w:b/>
          <w:sz w:val="32"/>
        </w:rPr>
        <w:t>3</w:t>
      </w:r>
      <w:r w:rsidR="003A67E8" w:rsidRPr="00124221">
        <w:rPr>
          <w:rFonts w:ascii="Arial" w:hAnsi="Arial" w:cs="Arial"/>
          <w:b/>
          <w:sz w:val="32"/>
        </w:rPr>
        <w:t>. oktober 2019</w:t>
      </w:r>
    </w:p>
    <w:p w14:paraId="7FCF8B40" w14:textId="77777777" w:rsidR="00065682" w:rsidRPr="00124221" w:rsidRDefault="00065682" w:rsidP="00393B7D">
      <w:pPr>
        <w:rPr>
          <w:rFonts w:ascii="Arial" w:hAnsi="Arial" w:cs="Arial"/>
          <w:b/>
          <w:sz w:val="32"/>
        </w:rPr>
      </w:pPr>
    </w:p>
    <w:p w14:paraId="137E5895" w14:textId="7742E208" w:rsidR="00F12FE2" w:rsidRPr="00124221" w:rsidRDefault="00F12FE2" w:rsidP="00F12FE2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22"/>
          <w:szCs w:val="22"/>
        </w:rPr>
      </w:pPr>
      <w:r w:rsidRPr="00124221">
        <w:rPr>
          <w:rFonts w:ascii="Arial" w:hAnsi="Arial" w:cs="Arial"/>
          <w:b/>
          <w:sz w:val="22"/>
          <w:szCs w:val="22"/>
        </w:rPr>
        <w:t xml:space="preserve">Tid: </w:t>
      </w:r>
      <w:r w:rsidRPr="00124221">
        <w:rPr>
          <w:rFonts w:ascii="Arial" w:hAnsi="Arial" w:cs="Arial"/>
          <w:b/>
          <w:sz w:val="22"/>
          <w:szCs w:val="22"/>
        </w:rPr>
        <w:tab/>
      </w:r>
      <w:r w:rsidR="00A53336" w:rsidRPr="00124221">
        <w:rPr>
          <w:rFonts w:ascii="Arial" w:hAnsi="Arial" w:cs="Arial"/>
          <w:sz w:val="22"/>
          <w:szCs w:val="22"/>
        </w:rPr>
        <w:t>3</w:t>
      </w:r>
      <w:r w:rsidRPr="00124221">
        <w:rPr>
          <w:rFonts w:ascii="Arial" w:hAnsi="Arial" w:cs="Arial"/>
          <w:sz w:val="22"/>
          <w:szCs w:val="22"/>
        </w:rPr>
        <w:t>. oktober 201</w:t>
      </w:r>
      <w:r w:rsidR="003A67E8" w:rsidRPr="00124221">
        <w:rPr>
          <w:rFonts w:ascii="Arial" w:hAnsi="Arial" w:cs="Arial"/>
          <w:sz w:val="22"/>
          <w:szCs w:val="22"/>
        </w:rPr>
        <w:t>9</w:t>
      </w:r>
      <w:r w:rsidRPr="00124221">
        <w:rPr>
          <w:rFonts w:ascii="Arial" w:hAnsi="Arial" w:cs="Arial"/>
          <w:sz w:val="22"/>
          <w:szCs w:val="22"/>
        </w:rPr>
        <w:t xml:space="preserve"> kl. 10</w:t>
      </w:r>
      <w:r w:rsidR="00002C16" w:rsidRPr="00124221">
        <w:rPr>
          <w:rFonts w:ascii="Arial" w:hAnsi="Arial" w:cs="Arial"/>
          <w:sz w:val="22"/>
          <w:szCs w:val="22"/>
        </w:rPr>
        <w:t xml:space="preserve">.00 </w:t>
      </w:r>
      <w:r w:rsidRPr="00124221">
        <w:rPr>
          <w:rFonts w:ascii="Arial" w:hAnsi="Arial" w:cs="Arial"/>
          <w:sz w:val="22"/>
          <w:szCs w:val="22"/>
        </w:rPr>
        <w:t>-1</w:t>
      </w:r>
      <w:r w:rsidR="00CF1E24" w:rsidRPr="00124221">
        <w:rPr>
          <w:rFonts w:ascii="Arial" w:hAnsi="Arial" w:cs="Arial"/>
          <w:sz w:val="22"/>
          <w:szCs w:val="22"/>
        </w:rPr>
        <w:t>2</w:t>
      </w:r>
      <w:r w:rsidR="00002C16" w:rsidRPr="00124221">
        <w:rPr>
          <w:rFonts w:ascii="Arial" w:hAnsi="Arial" w:cs="Arial"/>
          <w:sz w:val="22"/>
          <w:szCs w:val="22"/>
        </w:rPr>
        <w:t>.</w:t>
      </w:r>
      <w:r w:rsidR="00CF1E24" w:rsidRPr="00124221">
        <w:rPr>
          <w:rFonts w:ascii="Arial" w:hAnsi="Arial" w:cs="Arial"/>
          <w:sz w:val="22"/>
          <w:szCs w:val="22"/>
        </w:rPr>
        <w:t>3</w:t>
      </w:r>
      <w:r w:rsidR="00002C16" w:rsidRPr="00124221">
        <w:rPr>
          <w:rFonts w:ascii="Arial" w:hAnsi="Arial" w:cs="Arial"/>
          <w:sz w:val="22"/>
          <w:szCs w:val="22"/>
        </w:rPr>
        <w:t>0</w:t>
      </w:r>
      <w:r w:rsidRPr="00124221">
        <w:rPr>
          <w:rFonts w:ascii="Arial" w:hAnsi="Arial" w:cs="Arial"/>
          <w:sz w:val="22"/>
          <w:szCs w:val="22"/>
        </w:rPr>
        <w:t xml:space="preserve"> (inkl. frokost)</w:t>
      </w:r>
      <w:r w:rsidR="00767C73" w:rsidRPr="00124221">
        <w:rPr>
          <w:rFonts w:ascii="Arial" w:hAnsi="Arial" w:cs="Arial"/>
          <w:sz w:val="22"/>
          <w:szCs w:val="22"/>
        </w:rPr>
        <w:br/>
      </w:r>
    </w:p>
    <w:p w14:paraId="1B61ED6B" w14:textId="304E1692" w:rsidR="00F12FE2" w:rsidRPr="00124221" w:rsidRDefault="00F12FE2" w:rsidP="00F12FE2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22"/>
          <w:szCs w:val="22"/>
          <w:lang w:eastAsia="zh-CN"/>
        </w:rPr>
      </w:pPr>
      <w:r w:rsidRPr="00124221">
        <w:rPr>
          <w:rFonts w:ascii="Arial" w:hAnsi="Arial" w:cs="Arial"/>
          <w:b/>
          <w:sz w:val="22"/>
          <w:szCs w:val="22"/>
        </w:rPr>
        <w:t>Sted:</w:t>
      </w:r>
      <w:r w:rsidRPr="00124221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124221">
        <w:rPr>
          <w:rFonts w:ascii="Arial" w:hAnsi="Arial" w:cs="Arial"/>
          <w:b/>
          <w:sz w:val="22"/>
          <w:szCs w:val="22"/>
          <w:lang w:eastAsia="zh-CN"/>
        </w:rPr>
        <w:tab/>
      </w:r>
      <w:r w:rsidRPr="00124221">
        <w:rPr>
          <w:rFonts w:ascii="Arial" w:hAnsi="Arial" w:cs="Arial"/>
          <w:sz w:val="22"/>
          <w:szCs w:val="22"/>
          <w:lang w:eastAsia="zh-CN"/>
        </w:rPr>
        <w:t xml:space="preserve">Copenhagen Business School, Institut for </w:t>
      </w:r>
      <w:r w:rsidR="00ED4A31" w:rsidRPr="00124221">
        <w:rPr>
          <w:rFonts w:ascii="Arial" w:hAnsi="Arial" w:cs="Arial"/>
          <w:sz w:val="22"/>
          <w:szCs w:val="22"/>
          <w:lang w:eastAsia="zh-CN"/>
        </w:rPr>
        <w:t>Digitalisering</w:t>
      </w:r>
      <w:r w:rsidRPr="00124221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124221">
        <w:rPr>
          <w:rFonts w:ascii="Arial" w:hAnsi="Arial" w:cs="Arial"/>
          <w:sz w:val="22"/>
          <w:szCs w:val="22"/>
          <w:lang w:eastAsia="zh-CN"/>
        </w:rPr>
        <w:t>Howitzvej</w:t>
      </w:r>
      <w:proofErr w:type="spellEnd"/>
      <w:r w:rsidRPr="00124221">
        <w:rPr>
          <w:rFonts w:ascii="Arial" w:hAnsi="Arial" w:cs="Arial"/>
          <w:sz w:val="22"/>
          <w:szCs w:val="22"/>
          <w:lang w:eastAsia="zh-CN"/>
        </w:rPr>
        <w:t xml:space="preserve"> 60, 2000 Frederiksberg</w:t>
      </w:r>
      <w:r w:rsidR="00ED4A31" w:rsidRPr="00124221">
        <w:rPr>
          <w:rFonts w:ascii="Arial" w:hAnsi="Arial" w:cs="Arial"/>
          <w:sz w:val="22"/>
          <w:szCs w:val="22"/>
          <w:lang w:eastAsia="zh-CN"/>
        </w:rPr>
        <w:t>,</w:t>
      </w:r>
      <w:r w:rsidR="00ED4A31" w:rsidRPr="00124221">
        <w:rPr>
          <w:rFonts w:ascii="Arial" w:hAnsi="Arial" w:cs="Arial"/>
          <w:b/>
          <w:sz w:val="22"/>
          <w:szCs w:val="22"/>
          <w:lang w:eastAsia="zh-CN"/>
        </w:rPr>
        <w:t xml:space="preserve"> Lokale 5.23</w:t>
      </w:r>
    </w:p>
    <w:p w14:paraId="581E1C38" w14:textId="77777777" w:rsidR="00065682" w:rsidRPr="00124221" w:rsidRDefault="00065682" w:rsidP="00F12FE2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20"/>
          <w:lang w:eastAsia="zh-CN"/>
        </w:rPr>
      </w:pPr>
    </w:p>
    <w:p w14:paraId="41541545" w14:textId="089E3936" w:rsidR="003F1B5B" w:rsidRPr="00124221" w:rsidRDefault="00F12FE2" w:rsidP="00F12F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  <w:lang w:eastAsia="zh-CN"/>
        </w:rPr>
        <w:sectPr w:rsidR="003F1B5B" w:rsidRPr="00124221" w:rsidSect="005142ED">
          <w:headerReference w:type="default" r:id="rId8"/>
          <w:footerReference w:type="default" r:id="rId9"/>
          <w:pgSz w:w="11900" w:h="16840" w:code="9"/>
          <w:pgMar w:top="68" w:right="1270" w:bottom="1440" w:left="1418" w:header="90" w:footer="283" w:gutter="0"/>
          <w:cols w:space="708"/>
          <w:docGrid w:linePitch="299"/>
        </w:sectPr>
      </w:pPr>
      <w:r w:rsidRPr="00124221">
        <w:rPr>
          <w:rFonts w:ascii="Arial" w:hAnsi="Arial" w:cs="Arial"/>
          <w:b/>
          <w:sz w:val="22"/>
          <w:szCs w:val="22"/>
          <w:lang w:eastAsia="zh-CN"/>
        </w:rPr>
        <w:t>Deltager</w:t>
      </w:r>
      <w:r w:rsidR="00767C73" w:rsidRPr="00124221">
        <w:rPr>
          <w:rFonts w:ascii="Arial" w:hAnsi="Arial" w:cs="Arial"/>
          <w:b/>
          <w:sz w:val="22"/>
          <w:szCs w:val="22"/>
          <w:lang w:eastAsia="zh-CN"/>
        </w:rPr>
        <w:t>e</w:t>
      </w:r>
      <w:r w:rsidR="00707C10" w:rsidRPr="00124221">
        <w:rPr>
          <w:rFonts w:ascii="Arial" w:hAnsi="Arial" w:cs="Arial"/>
          <w:b/>
          <w:sz w:val="22"/>
          <w:szCs w:val="22"/>
          <w:lang w:eastAsia="zh-CN"/>
        </w:rPr>
        <w:t>:</w:t>
      </w:r>
      <w:r w:rsidR="003E6BD5" w:rsidRPr="00124221"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05F4719A" w14:textId="4B845454" w:rsidR="003E6BD5" w:rsidRPr="00124221" w:rsidRDefault="003E6BD5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2"/>
          <w:szCs w:val="22"/>
          <w:lang w:eastAsia="zh-CN"/>
        </w:rPr>
      </w:pPr>
      <w:r w:rsidRPr="00124221">
        <w:rPr>
          <w:rFonts w:ascii="Arial" w:hAnsi="Arial" w:cs="Arial"/>
          <w:sz w:val="22"/>
          <w:szCs w:val="22"/>
          <w:lang w:eastAsia="zh-CN"/>
        </w:rPr>
        <w:t>Bettina Lundgaard Hansen (BLH)</w:t>
      </w:r>
    </w:p>
    <w:p w14:paraId="45758E2F" w14:textId="47681FBF" w:rsidR="003E6BD5" w:rsidRPr="00124221" w:rsidRDefault="003E6BD5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2"/>
          <w:szCs w:val="22"/>
          <w:lang w:eastAsia="zh-CN"/>
        </w:rPr>
      </w:pPr>
      <w:r w:rsidRPr="00124221">
        <w:rPr>
          <w:rFonts w:ascii="Arial" w:hAnsi="Arial" w:cs="Arial"/>
          <w:sz w:val="22"/>
          <w:szCs w:val="22"/>
          <w:lang w:eastAsia="zh-CN"/>
        </w:rPr>
        <w:t>Christian Dalsgaard (CD)</w:t>
      </w:r>
      <w:r w:rsidR="004F0169" w:rsidRPr="00124221">
        <w:rPr>
          <w:rFonts w:ascii="Arial" w:hAnsi="Arial" w:cs="Arial"/>
          <w:sz w:val="22"/>
          <w:szCs w:val="22"/>
          <w:lang w:eastAsia="zh-CN"/>
        </w:rPr>
        <w:t xml:space="preserve"> – </w:t>
      </w:r>
      <w:r w:rsidR="004F0169" w:rsidRPr="00124221">
        <w:rPr>
          <w:rFonts w:ascii="Arial" w:hAnsi="Arial" w:cs="Arial"/>
          <w:i/>
          <w:sz w:val="22"/>
          <w:szCs w:val="22"/>
          <w:lang w:eastAsia="zh-CN"/>
        </w:rPr>
        <w:t>via Skype</w:t>
      </w:r>
    </w:p>
    <w:p w14:paraId="49DC8D0C" w14:textId="77777777" w:rsidR="003E6BD5" w:rsidRPr="00124221" w:rsidRDefault="003E6BD5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2"/>
          <w:szCs w:val="22"/>
          <w:lang w:eastAsia="zh-CN"/>
        </w:rPr>
      </w:pPr>
      <w:r w:rsidRPr="00124221">
        <w:rPr>
          <w:rFonts w:ascii="Arial" w:hAnsi="Arial" w:cs="Arial"/>
          <w:sz w:val="22"/>
          <w:szCs w:val="22"/>
          <w:lang w:eastAsia="zh-CN"/>
        </w:rPr>
        <w:t>David Garde-</w:t>
      </w:r>
      <w:proofErr w:type="spellStart"/>
      <w:r w:rsidRPr="00124221">
        <w:rPr>
          <w:rFonts w:ascii="Arial" w:hAnsi="Arial" w:cs="Arial"/>
          <w:sz w:val="22"/>
          <w:szCs w:val="22"/>
          <w:lang w:eastAsia="zh-CN"/>
        </w:rPr>
        <w:t>Tschertok</w:t>
      </w:r>
      <w:proofErr w:type="spellEnd"/>
      <w:r w:rsidRPr="00124221">
        <w:rPr>
          <w:rFonts w:ascii="Arial" w:hAnsi="Arial" w:cs="Arial"/>
          <w:sz w:val="22"/>
          <w:szCs w:val="22"/>
          <w:lang w:eastAsia="zh-CN"/>
        </w:rPr>
        <w:t xml:space="preserve"> (DGT)</w:t>
      </w:r>
    </w:p>
    <w:p w14:paraId="2D1BD562" w14:textId="77777777" w:rsidR="003E6BD5" w:rsidRPr="00124221" w:rsidRDefault="003E6BD5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2"/>
          <w:szCs w:val="22"/>
          <w:lang w:eastAsia="zh-CN"/>
        </w:rPr>
      </w:pPr>
      <w:r w:rsidRPr="00124221">
        <w:rPr>
          <w:rFonts w:ascii="Arial" w:hAnsi="Arial" w:cs="Arial"/>
          <w:sz w:val="22"/>
          <w:szCs w:val="22"/>
          <w:lang w:eastAsia="zh-CN"/>
        </w:rPr>
        <w:t>Dorte Kulle (DK)</w:t>
      </w:r>
    </w:p>
    <w:p w14:paraId="6C84433D" w14:textId="77777777" w:rsidR="003E6BD5" w:rsidRPr="00124221" w:rsidRDefault="003E6BD5" w:rsidP="004F01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2"/>
          <w:szCs w:val="22"/>
          <w:lang w:val="en-US" w:eastAsia="zh-CN"/>
        </w:rPr>
      </w:pPr>
      <w:r w:rsidRPr="00124221">
        <w:rPr>
          <w:rFonts w:ascii="Arial" w:hAnsi="Arial" w:cs="Arial"/>
          <w:sz w:val="22"/>
          <w:szCs w:val="22"/>
          <w:lang w:val="en-US" w:eastAsia="zh-CN"/>
        </w:rPr>
        <w:t>Lars Birch Andreasen (LBA)</w:t>
      </w:r>
    </w:p>
    <w:p w14:paraId="29146509" w14:textId="77777777" w:rsidR="003E6BD5" w:rsidRPr="00124221" w:rsidRDefault="003E6BD5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2"/>
          <w:szCs w:val="22"/>
          <w:lang w:val="en-US" w:eastAsia="zh-CN"/>
        </w:rPr>
      </w:pPr>
      <w:r w:rsidRPr="00124221">
        <w:rPr>
          <w:rFonts w:ascii="Arial" w:hAnsi="Arial" w:cs="Arial"/>
          <w:sz w:val="22"/>
          <w:szCs w:val="22"/>
          <w:lang w:val="en-US" w:eastAsia="zh-CN"/>
        </w:rPr>
        <w:t>Lone Dirckinck-Holmfeld (LDH)</w:t>
      </w:r>
    </w:p>
    <w:p w14:paraId="0E74D713" w14:textId="77777777" w:rsidR="003E6BD5" w:rsidRPr="00124221" w:rsidRDefault="003E6BD5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2"/>
          <w:szCs w:val="22"/>
          <w:lang w:val="en-US" w:eastAsia="zh-CN"/>
        </w:rPr>
      </w:pPr>
      <w:r w:rsidRPr="00124221">
        <w:rPr>
          <w:rFonts w:ascii="Arial" w:hAnsi="Arial" w:cs="Arial"/>
          <w:sz w:val="22"/>
          <w:szCs w:val="22"/>
          <w:lang w:val="en-US" w:eastAsia="zh-CN"/>
        </w:rPr>
        <w:t xml:space="preserve">Mads-Peter </w:t>
      </w:r>
      <w:proofErr w:type="spellStart"/>
      <w:r w:rsidRPr="00124221">
        <w:rPr>
          <w:rFonts w:ascii="Arial" w:hAnsi="Arial" w:cs="Arial"/>
          <w:sz w:val="22"/>
          <w:szCs w:val="22"/>
          <w:lang w:val="en-US" w:eastAsia="zh-CN"/>
        </w:rPr>
        <w:t>Galtt</w:t>
      </w:r>
      <w:proofErr w:type="spellEnd"/>
      <w:r w:rsidRPr="00124221">
        <w:rPr>
          <w:rFonts w:ascii="Arial" w:hAnsi="Arial" w:cs="Arial"/>
          <w:sz w:val="22"/>
          <w:szCs w:val="22"/>
          <w:lang w:val="en-US" w:eastAsia="zh-CN"/>
        </w:rPr>
        <w:t xml:space="preserve"> (MPG)</w:t>
      </w:r>
    </w:p>
    <w:p w14:paraId="450C59E2" w14:textId="77777777" w:rsidR="003E6BD5" w:rsidRPr="00AD34C0" w:rsidRDefault="003E6BD5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2"/>
          <w:szCs w:val="22"/>
          <w:lang w:val="en-US" w:eastAsia="zh-CN"/>
        </w:rPr>
      </w:pPr>
      <w:r w:rsidRPr="00AD34C0">
        <w:rPr>
          <w:rFonts w:ascii="Arial" w:hAnsi="Arial" w:cs="Arial"/>
          <w:sz w:val="22"/>
          <w:szCs w:val="22"/>
          <w:lang w:val="en-US" w:eastAsia="zh-CN"/>
        </w:rPr>
        <w:t>Mette Wichmand (MW)</w:t>
      </w:r>
    </w:p>
    <w:p w14:paraId="05E10CDF" w14:textId="77777777" w:rsidR="003E6BD5" w:rsidRPr="00124221" w:rsidRDefault="003E6BD5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2"/>
          <w:szCs w:val="22"/>
          <w:lang w:eastAsia="zh-CN"/>
        </w:rPr>
      </w:pPr>
      <w:r w:rsidRPr="00124221">
        <w:rPr>
          <w:rFonts w:ascii="Arial" w:hAnsi="Arial" w:cs="Arial"/>
          <w:sz w:val="22"/>
          <w:szCs w:val="22"/>
          <w:lang w:eastAsia="zh-CN"/>
        </w:rPr>
        <w:t>Søren Nielsen (SN)</w:t>
      </w:r>
    </w:p>
    <w:p w14:paraId="25B76B5B" w14:textId="77777777" w:rsidR="003E6BD5" w:rsidRPr="00124221" w:rsidRDefault="003E6BD5" w:rsidP="003E6B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724"/>
        <w:rPr>
          <w:rFonts w:ascii="Arial" w:hAnsi="Arial" w:cs="Arial"/>
          <w:sz w:val="22"/>
          <w:szCs w:val="22"/>
          <w:lang w:eastAsia="zh-CN"/>
        </w:rPr>
      </w:pPr>
      <w:r w:rsidRPr="00124221">
        <w:rPr>
          <w:rFonts w:ascii="Arial" w:hAnsi="Arial" w:cs="Arial"/>
          <w:sz w:val="22"/>
          <w:szCs w:val="22"/>
          <w:lang w:eastAsia="zh-CN"/>
        </w:rPr>
        <w:t>Ulla Bjerre-Christensen (UBC)</w:t>
      </w:r>
    </w:p>
    <w:p w14:paraId="188B4DF2" w14:textId="77777777" w:rsidR="003E6BD5" w:rsidRPr="00124221" w:rsidRDefault="003E6BD5" w:rsidP="00F12F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  <w:lang w:eastAsia="zh-CN"/>
        </w:rPr>
        <w:sectPr w:rsidR="003E6BD5" w:rsidRPr="00124221" w:rsidSect="003E6BD5">
          <w:type w:val="continuous"/>
          <w:pgSz w:w="11900" w:h="16840" w:code="9"/>
          <w:pgMar w:top="68" w:right="1270" w:bottom="1440" w:left="2977" w:header="90" w:footer="283" w:gutter="0"/>
          <w:cols w:num="2" w:space="569"/>
          <w:docGrid w:linePitch="299"/>
        </w:sectPr>
      </w:pPr>
    </w:p>
    <w:p w14:paraId="36FAAB95" w14:textId="70FC4260" w:rsidR="00134DE8" w:rsidRPr="00124221" w:rsidRDefault="00134DE8" w:rsidP="00F12F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  <w:lang w:eastAsia="zh-CN"/>
        </w:rPr>
      </w:pPr>
    </w:p>
    <w:p w14:paraId="7D06AED8" w14:textId="224A3F09" w:rsidR="007C0C57" w:rsidRPr="007C0C57" w:rsidRDefault="00134DE8" w:rsidP="007C0C5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582"/>
        <w:rPr>
          <w:rFonts w:ascii="Arial" w:hAnsi="Arial" w:cs="Arial"/>
          <w:sz w:val="22"/>
          <w:szCs w:val="22"/>
          <w:lang w:eastAsia="zh-CN"/>
        </w:rPr>
      </w:pPr>
      <w:r w:rsidRPr="00124221">
        <w:rPr>
          <w:rFonts w:ascii="Arial" w:hAnsi="Arial" w:cs="Arial"/>
          <w:b/>
          <w:sz w:val="22"/>
          <w:szCs w:val="22"/>
          <w:lang w:eastAsia="zh-CN"/>
        </w:rPr>
        <w:t>Afbud:</w:t>
      </w:r>
      <w:r w:rsidR="00E30C76" w:rsidRPr="00124221">
        <w:rPr>
          <w:rFonts w:ascii="Arial" w:hAnsi="Arial" w:cs="Arial"/>
          <w:b/>
          <w:sz w:val="22"/>
          <w:szCs w:val="22"/>
          <w:lang w:eastAsia="zh-CN"/>
        </w:rPr>
        <w:tab/>
      </w:r>
      <w:r w:rsidR="00E30C76" w:rsidRPr="00124221">
        <w:rPr>
          <w:rFonts w:ascii="Arial" w:hAnsi="Arial" w:cs="Arial"/>
          <w:sz w:val="22"/>
          <w:szCs w:val="22"/>
          <w:lang w:eastAsia="zh-CN"/>
        </w:rPr>
        <w:tab/>
      </w:r>
      <w:r w:rsidR="004F0169" w:rsidRPr="00124221">
        <w:rPr>
          <w:rFonts w:ascii="Arial" w:hAnsi="Arial" w:cs="Arial"/>
          <w:sz w:val="22"/>
          <w:szCs w:val="22"/>
          <w:lang w:eastAsia="zh-CN"/>
        </w:rPr>
        <w:t>Birthe Friis Mortensen (BFM), Birgitte Holm Sørensen (BHS)</w:t>
      </w:r>
      <w:r w:rsidR="00B0093C" w:rsidRPr="00124221">
        <w:rPr>
          <w:rFonts w:ascii="Arial" w:hAnsi="Arial" w:cs="Arial"/>
          <w:sz w:val="22"/>
          <w:szCs w:val="22"/>
          <w:lang w:eastAsia="zh-CN"/>
        </w:rPr>
        <w:t>, Søren Nielsen (SN)</w:t>
      </w:r>
      <w:r w:rsidR="007C0C57">
        <w:rPr>
          <w:rFonts w:ascii="Arial" w:hAnsi="Arial" w:cs="Arial"/>
          <w:sz w:val="22"/>
          <w:szCs w:val="22"/>
          <w:lang w:eastAsia="zh-CN"/>
        </w:rPr>
        <w:t>,</w:t>
      </w:r>
      <w:r w:rsidR="007C0C57" w:rsidRPr="007C0C57">
        <w:rPr>
          <w:rFonts w:ascii="Arial" w:hAnsi="Arial" w:cs="Arial"/>
          <w:sz w:val="22"/>
          <w:szCs w:val="22"/>
          <w:lang w:eastAsia="zh-CN"/>
        </w:rPr>
        <w:t xml:space="preserve"> Janni Nielsen (JN)</w:t>
      </w:r>
    </w:p>
    <w:p w14:paraId="76F5786C" w14:textId="39CC78BF" w:rsidR="004F0169" w:rsidRPr="00124221" w:rsidRDefault="004F0169" w:rsidP="004F01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  <w:lang w:eastAsia="zh-CN"/>
        </w:rPr>
      </w:pPr>
    </w:p>
    <w:p w14:paraId="64F2F105" w14:textId="07841D7B" w:rsidR="007F5C44" w:rsidRPr="00124221" w:rsidRDefault="007F5C44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726BACCE" w14:textId="27D152B9" w:rsidR="003E6BD5" w:rsidRPr="00124221" w:rsidRDefault="003E6BD5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</w:p>
    <w:p w14:paraId="245F4EA9" w14:textId="48B4C386" w:rsidR="003E6BD5" w:rsidRPr="00124221" w:rsidRDefault="003E6BD5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124221">
        <w:rPr>
          <w:rFonts w:ascii="Arial" w:hAnsi="Arial" w:cs="Arial"/>
          <w:b/>
          <w:sz w:val="22"/>
          <w:szCs w:val="22"/>
          <w:lang w:eastAsia="zh-CN"/>
        </w:rPr>
        <w:t>Referent:</w:t>
      </w:r>
      <w:r w:rsidRPr="00124221">
        <w:rPr>
          <w:rFonts w:ascii="Arial" w:hAnsi="Arial" w:cs="Arial"/>
          <w:sz w:val="22"/>
          <w:szCs w:val="22"/>
          <w:lang w:eastAsia="zh-CN"/>
        </w:rPr>
        <w:tab/>
        <w:t>Bjarke Madsbøll (BM)</w:t>
      </w:r>
    </w:p>
    <w:p w14:paraId="1BBDF7C6" w14:textId="77777777" w:rsidR="00134DE8" w:rsidRPr="00124221" w:rsidRDefault="00134DE8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eastAsia="zh-CN"/>
        </w:rPr>
      </w:pPr>
    </w:p>
    <w:p w14:paraId="61D7250C" w14:textId="77777777" w:rsidR="00134DE8" w:rsidRPr="00124221" w:rsidRDefault="00134DE8" w:rsidP="00134D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17"/>
        <w:gridCol w:w="720"/>
        <w:gridCol w:w="6601"/>
      </w:tblGrid>
      <w:tr w:rsidR="00124221" w:rsidRPr="00124221" w14:paraId="1225090D" w14:textId="77777777" w:rsidTr="00124221">
        <w:trPr>
          <w:trHeight w:val="539"/>
        </w:trPr>
        <w:tc>
          <w:tcPr>
            <w:tcW w:w="8884" w:type="dxa"/>
            <w:gridSpan w:val="4"/>
            <w:shd w:val="clear" w:color="auto" w:fill="C6D9F1" w:themeFill="text2" w:themeFillTint="33"/>
          </w:tcPr>
          <w:p w14:paraId="4AD2C038" w14:textId="44DA4C24" w:rsidR="00124221" w:rsidRPr="00124221" w:rsidRDefault="00124221" w:rsidP="00C52350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124221">
              <w:rPr>
                <w:rFonts w:ascii="Arial" w:hAnsi="Arial" w:cs="Arial"/>
                <w:b/>
                <w:sz w:val="36"/>
              </w:rPr>
              <w:t>Referat</w:t>
            </w:r>
          </w:p>
        </w:tc>
      </w:tr>
      <w:tr w:rsidR="00124221" w:rsidRPr="00124221" w14:paraId="5946B892" w14:textId="77777777" w:rsidTr="00124221">
        <w:tc>
          <w:tcPr>
            <w:tcW w:w="846" w:type="dxa"/>
          </w:tcPr>
          <w:p w14:paraId="1F84EFC8" w14:textId="0B9DD1EA" w:rsidR="00124221" w:rsidRPr="00124221" w:rsidRDefault="00124221" w:rsidP="0012422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Pkt.1 </w:t>
            </w:r>
          </w:p>
        </w:tc>
        <w:tc>
          <w:tcPr>
            <w:tcW w:w="717" w:type="dxa"/>
          </w:tcPr>
          <w:p w14:paraId="31D8EFFF" w14:textId="71E39F34" w:rsidR="00124221" w:rsidRPr="00124221" w:rsidRDefault="00124221" w:rsidP="00542CEC">
            <w:p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10:00</w:t>
            </w:r>
          </w:p>
        </w:tc>
        <w:tc>
          <w:tcPr>
            <w:tcW w:w="720" w:type="dxa"/>
          </w:tcPr>
          <w:p w14:paraId="6A7BCCEC" w14:textId="3A262640" w:rsidR="00124221" w:rsidRPr="00124221" w:rsidRDefault="00124221" w:rsidP="000718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10:10</w:t>
            </w:r>
          </w:p>
        </w:tc>
        <w:tc>
          <w:tcPr>
            <w:tcW w:w="6601" w:type="dxa"/>
          </w:tcPr>
          <w:p w14:paraId="47F62CF4" w14:textId="77777777" w:rsidR="00124221" w:rsidRPr="00124221" w:rsidRDefault="00124221" w:rsidP="00446D1B">
            <w:p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 xml:space="preserve">Velkomst v./ Lone Dirckinck-Holmfeld og præsentationsrunde. </w:t>
            </w:r>
          </w:p>
          <w:p w14:paraId="0CF2FE80" w14:textId="4E12252F" w:rsidR="00124221" w:rsidRPr="00124221" w:rsidRDefault="00124221" w:rsidP="00A53336">
            <w:pPr>
              <w:pStyle w:val="Listeafsni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Hvad rører der sig i vores organisationer og i samfundet med relevans for MIL?</w:t>
            </w:r>
          </w:p>
          <w:p w14:paraId="2A7157EC" w14:textId="6068AA31" w:rsidR="00124221" w:rsidRPr="00124221" w:rsidRDefault="00124221" w:rsidP="00A5333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4221" w:rsidRPr="00124221" w14:paraId="1C4FA3B3" w14:textId="77777777" w:rsidTr="00D16FBE">
        <w:tc>
          <w:tcPr>
            <w:tcW w:w="2283" w:type="dxa"/>
            <w:gridSpan w:val="3"/>
          </w:tcPr>
          <w:p w14:paraId="176E35F4" w14:textId="77777777" w:rsidR="00124221" w:rsidRPr="00124221" w:rsidRDefault="00124221" w:rsidP="00530C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01" w:type="dxa"/>
          </w:tcPr>
          <w:p w14:paraId="044CA936" w14:textId="2FC3963A" w:rsidR="00124221" w:rsidRDefault="00124221" w:rsidP="00787FA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 1</w:t>
            </w:r>
          </w:p>
          <w:p w14:paraId="7D6703BC" w14:textId="6181320D" w:rsidR="00124221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Gruppens medlemmer præsenterer kort sig selv og fortæller lidt om deres nuværende og kommende projekter i deres egen organisation.</w:t>
            </w:r>
          </w:p>
          <w:p w14:paraId="4331210B" w14:textId="77777777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286F134E" w14:textId="5C1C4211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DGT: rel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ativt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n</w:t>
            </w:r>
            <w:r>
              <w:rPr>
                <w:rFonts w:ascii="Arial" w:hAnsi="Arial" w:cs="Arial"/>
                <w:i/>
                <w:sz w:val="20"/>
                <w:szCs w:val="22"/>
              </w:rPr>
              <w:t>y stilling hos LIFE</w:t>
            </w:r>
            <w:r>
              <w:rPr>
                <w:rFonts w:ascii="Arial" w:hAnsi="Arial" w:cs="Arial"/>
                <w:i/>
                <w:sz w:val="20"/>
                <w:szCs w:val="22"/>
              </w:rPr>
              <w:br/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Udviklings</w:t>
            </w:r>
            <w:r>
              <w:rPr>
                <w:rFonts w:ascii="Arial" w:hAnsi="Arial" w:cs="Arial"/>
                <w:i/>
                <w:sz w:val="20"/>
                <w:szCs w:val="22"/>
              </w:rPr>
              <w:t>projekter i samarbejde med kom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m</w:t>
            </w:r>
            <w:r>
              <w:rPr>
                <w:rFonts w:ascii="Arial" w:hAnsi="Arial" w:cs="Arial"/>
                <w:i/>
                <w:sz w:val="20"/>
                <w:szCs w:val="22"/>
              </w:rPr>
              <w:t>uner</w:t>
            </w:r>
          </w:p>
          <w:p w14:paraId="7AB72876" w14:textId="7C467473" w:rsidR="007C0C57" w:rsidRDefault="00AD34C0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M</w:t>
            </w:r>
            <w:r w:rsidR="007C0C57">
              <w:rPr>
                <w:rFonts w:ascii="Arial" w:hAnsi="Arial" w:cs="Arial"/>
                <w:i/>
                <w:sz w:val="20"/>
                <w:szCs w:val="22"/>
              </w:rPr>
              <w:t>ålrettet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mod undervisning.</w:t>
            </w:r>
          </w:p>
          <w:p w14:paraId="503E4368" w14:textId="64A6520B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er der guldkorn til, hvordan man målretter sine opgaver </w:t>
            </w:r>
          </w:p>
          <w:p w14:paraId="5BA6651C" w14:textId="1981B958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20B0141A" w14:textId="0FA89860" w:rsidR="007C0C57" w:rsidRDefault="00AD34C0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Sund</w:t>
            </w:r>
            <w:r w:rsidR="007C0C57">
              <w:rPr>
                <w:rFonts w:ascii="Arial" w:hAnsi="Arial" w:cs="Arial"/>
                <w:i/>
                <w:sz w:val="20"/>
                <w:szCs w:val="22"/>
              </w:rPr>
              <w:t>heds</w:t>
            </w:r>
            <w:r>
              <w:rPr>
                <w:rFonts w:ascii="Arial" w:hAnsi="Arial" w:cs="Arial"/>
                <w:i/>
                <w:sz w:val="20"/>
                <w:szCs w:val="22"/>
              </w:rPr>
              <w:t>p</w:t>
            </w:r>
            <w:r w:rsidR="007C0C57">
              <w:rPr>
                <w:rFonts w:ascii="Arial" w:hAnsi="Arial" w:cs="Arial"/>
                <w:i/>
                <w:sz w:val="20"/>
                <w:szCs w:val="22"/>
              </w:rPr>
              <w:t xml:space="preserve">latform: </w:t>
            </w:r>
            <w:proofErr w:type="spellStart"/>
            <w:r>
              <w:rPr>
                <w:rFonts w:ascii="Arial" w:hAnsi="Arial" w:cs="Arial"/>
                <w:i/>
                <w:sz w:val="20"/>
                <w:szCs w:val="22"/>
              </w:rPr>
              <w:t>University</w:t>
            </w:r>
            <w:proofErr w:type="spellEnd"/>
            <w:r>
              <w:rPr>
                <w:rFonts w:ascii="Arial" w:hAnsi="Arial" w:cs="Arial"/>
                <w:i/>
                <w:sz w:val="20"/>
                <w:szCs w:val="22"/>
              </w:rPr>
              <w:t xml:space="preserve"> of British Columbia</w:t>
            </w:r>
            <w:r w:rsidR="007C0C57">
              <w:rPr>
                <w:rFonts w:ascii="Arial" w:hAnsi="Arial" w:cs="Arial"/>
                <w:i/>
                <w:sz w:val="20"/>
                <w:szCs w:val="22"/>
              </w:rPr>
              <w:t xml:space="preserve"> – kan man lave en nogle </w:t>
            </w:r>
            <w:r>
              <w:rPr>
                <w:rFonts w:ascii="Arial" w:hAnsi="Arial" w:cs="Arial"/>
                <w:i/>
                <w:sz w:val="20"/>
                <w:szCs w:val="22"/>
              </w:rPr>
              <w:t>retningslinjer</w:t>
            </w:r>
            <w:r w:rsidR="007C0C57">
              <w:rPr>
                <w:rFonts w:ascii="Arial" w:hAnsi="Arial" w:cs="Arial"/>
                <w:i/>
                <w:sz w:val="20"/>
                <w:szCs w:val="22"/>
              </w:rPr>
              <w:t xml:space="preserve">, der giver spillover effekt til andre </w:t>
            </w:r>
            <w:r>
              <w:rPr>
                <w:rFonts w:ascii="Arial" w:hAnsi="Arial" w:cs="Arial"/>
                <w:i/>
                <w:sz w:val="20"/>
                <w:szCs w:val="22"/>
              </w:rPr>
              <w:t>områder</w:t>
            </w:r>
            <w:r w:rsidR="007C0C57">
              <w:rPr>
                <w:rFonts w:ascii="Arial" w:hAnsi="Arial" w:cs="Arial"/>
                <w:i/>
                <w:sz w:val="20"/>
                <w:szCs w:val="22"/>
              </w:rPr>
              <w:t xml:space="preserve"> (og ikke kun diabetes)</w:t>
            </w:r>
            <w:r>
              <w:rPr>
                <w:rFonts w:ascii="Arial" w:hAnsi="Arial" w:cs="Arial"/>
                <w:i/>
                <w:sz w:val="20"/>
                <w:szCs w:val="22"/>
              </w:rPr>
              <w:t>.</w:t>
            </w:r>
          </w:p>
          <w:p w14:paraId="726DA093" w14:textId="72B61F82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5B12F341" w14:textId="05C571CE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lastRenderedPageBreak/>
              <w:t xml:space="preserve">DK: oversættelse af viden til </w:t>
            </w:r>
            <w:proofErr w:type="spellStart"/>
            <w:r>
              <w:rPr>
                <w:rFonts w:ascii="Arial" w:hAnsi="Arial" w:cs="Arial"/>
                <w:i/>
                <w:sz w:val="20"/>
                <w:szCs w:val="22"/>
              </w:rPr>
              <w:t>SME’er</w:t>
            </w:r>
            <w:proofErr w:type="spellEnd"/>
          </w:p>
          <w:p w14:paraId="02AB992C" w14:textId="29815D1A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Virksomhedesguiden.dk</w:t>
            </w:r>
          </w:p>
          <w:p w14:paraId="62DD6B0F" w14:textId="4143749F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Medlemsundersøgelse: IT til brug til komp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etence</w:t>
            </w:r>
            <w:r>
              <w:rPr>
                <w:rFonts w:ascii="Arial" w:hAnsi="Arial" w:cs="Arial"/>
                <w:i/>
                <w:sz w:val="20"/>
                <w:szCs w:val="22"/>
              </w:rPr>
              <w:t>udvikling?</w:t>
            </w:r>
          </w:p>
          <w:p w14:paraId="1CDEFFF9" w14:textId="1C017661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Med i gruppen om ledelses-</w:t>
            </w:r>
            <w:proofErr w:type="spellStart"/>
            <w:r>
              <w:rPr>
                <w:rFonts w:ascii="Arial" w:hAnsi="Arial" w:cs="Arial"/>
                <w:i/>
                <w:sz w:val="20"/>
                <w:szCs w:val="22"/>
              </w:rPr>
              <w:t>app</w:t>
            </w:r>
            <w:proofErr w:type="spellEnd"/>
            <w:r>
              <w:rPr>
                <w:rFonts w:ascii="Arial" w:hAnsi="Arial" w:cs="Arial"/>
                <w:i/>
                <w:sz w:val="20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20"/>
                <w:szCs w:val="22"/>
              </w:rPr>
              <w:t>iLead</w:t>
            </w:r>
            <w:proofErr w:type="spellEnd"/>
          </w:p>
          <w:p w14:paraId="7F271EE8" w14:textId="1AD9A8EA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291D54D2" w14:textId="01BE7B9A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MPG: 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 xml:space="preserve">AULA (uge 43)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m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>ed referencegruppe i KL</w:t>
            </w:r>
          </w:p>
          <w:p w14:paraId="42718494" w14:textId="73797085" w:rsidR="004229CA" w:rsidRDefault="004229CA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MPG er opmærksom på udfordringen med ikke bare AULA alene, men alene de faktorer, der skal spille ind i systemet.</w:t>
            </w:r>
          </w:p>
          <w:p w14:paraId="14DE83FF" w14:textId="377A93D8" w:rsidR="004229CA" w:rsidRDefault="004229CA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7486A6DF" w14:textId="3DD24782" w:rsidR="004229CA" w:rsidRDefault="00AD34C0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Teknologi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 xml:space="preserve">forståelse: forsøgsfag. </w:t>
            </w:r>
          </w:p>
          <w:p w14:paraId="35C0A6BD" w14:textId="21931E6C" w:rsidR="004229CA" w:rsidRDefault="004229CA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2"/>
              </w:rPr>
              <w:t>Egedal</w:t>
            </w:r>
            <w:proofErr w:type="spellEnd"/>
            <w:r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 xml:space="preserve">kommune </w:t>
            </w:r>
            <w:r>
              <w:rPr>
                <w:rFonts w:ascii="Arial" w:hAnsi="Arial" w:cs="Arial"/>
                <w:i/>
                <w:sz w:val="20"/>
                <w:szCs w:val="22"/>
              </w:rPr>
              <w:t>skal gøre sig klar til innovativ digital læring.</w:t>
            </w:r>
          </w:p>
          <w:p w14:paraId="47963A05" w14:textId="693CA7AF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56F9C48E" w14:textId="1E441B9E" w:rsidR="007C0C57" w:rsidRDefault="007C0C57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CD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 xml:space="preserve">: </w:t>
            </w:r>
          </w:p>
          <w:p w14:paraId="35E447ED" w14:textId="3BDD1B96" w:rsidR="004229CA" w:rsidRDefault="004229CA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Online udd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annelser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og nye uddannelsesf</w:t>
            </w:r>
            <w:r>
              <w:rPr>
                <w:rFonts w:ascii="Arial" w:hAnsi="Arial" w:cs="Arial"/>
                <w:i/>
                <w:sz w:val="20"/>
                <w:szCs w:val="22"/>
              </w:rPr>
              <w:t>ormater</w:t>
            </w:r>
          </w:p>
          <w:p w14:paraId="3CE11F5C" w14:textId="3BBDB90C" w:rsidR="004229CA" w:rsidRDefault="00AD34C0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Digitale kompetencer/digital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2"/>
              </w:rPr>
              <w:t>dannelse – hvordan dette bredes u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>d i alle udd</w:t>
            </w:r>
            <w:r>
              <w:rPr>
                <w:rFonts w:ascii="Arial" w:hAnsi="Arial" w:cs="Arial"/>
                <w:i/>
                <w:sz w:val="20"/>
                <w:szCs w:val="22"/>
              </w:rPr>
              <w:t>annelse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>. Dette er nu en forventning</w:t>
            </w:r>
          </w:p>
          <w:p w14:paraId="309809AB" w14:textId="7B8E2DE7" w:rsidR="004229CA" w:rsidRDefault="004229CA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Hvordan bredes denne dig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itale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f</w:t>
            </w:r>
            <w:r>
              <w:rPr>
                <w:rFonts w:ascii="Arial" w:hAnsi="Arial" w:cs="Arial"/>
                <w:i/>
                <w:sz w:val="20"/>
                <w:szCs w:val="22"/>
              </w:rPr>
              <w:t>orståelse, når det bliver en forventning?</w:t>
            </w:r>
          </w:p>
          <w:p w14:paraId="02B7A915" w14:textId="5ADE4466" w:rsidR="004229CA" w:rsidRDefault="004229CA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1BF2D89F" w14:textId="6DB2D234" w:rsidR="004229CA" w:rsidRDefault="004229CA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”IT for Alle” kampagne, hvor der kan findes noget synergi.</w:t>
            </w:r>
          </w:p>
          <w:p w14:paraId="00370E21" w14:textId="58E17F46" w:rsidR="004229CA" w:rsidRDefault="004229CA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(Rikke Hvilshøj sammen med Ole Sejr). Ørngreen og Hemmingsen</w:t>
            </w:r>
          </w:p>
          <w:p w14:paraId="7A18966C" w14:textId="224D2337" w:rsidR="00124221" w:rsidRPr="00124221" w:rsidRDefault="00124221" w:rsidP="00787FA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4221" w:rsidRPr="00124221" w14:paraId="69BB70AA" w14:textId="77777777" w:rsidTr="00124221">
        <w:tc>
          <w:tcPr>
            <w:tcW w:w="846" w:type="dxa"/>
          </w:tcPr>
          <w:p w14:paraId="7256DB86" w14:textId="2FB7A758" w:rsidR="00124221" w:rsidRPr="00124221" w:rsidRDefault="00124221" w:rsidP="0012422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Pkt. 2</w:t>
            </w:r>
          </w:p>
        </w:tc>
        <w:tc>
          <w:tcPr>
            <w:tcW w:w="717" w:type="dxa"/>
          </w:tcPr>
          <w:p w14:paraId="0923AFF4" w14:textId="5AF3075B" w:rsidR="00124221" w:rsidRPr="00124221" w:rsidRDefault="00124221" w:rsidP="000718A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10:10</w:t>
            </w:r>
          </w:p>
        </w:tc>
        <w:tc>
          <w:tcPr>
            <w:tcW w:w="720" w:type="dxa"/>
          </w:tcPr>
          <w:p w14:paraId="3921E13C" w14:textId="37D2B799" w:rsidR="00124221" w:rsidRPr="00124221" w:rsidRDefault="00124221" w:rsidP="00530C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10:15</w:t>
            </w:r>
          </w:p>
        </w:tc>
        <w:tc>
          <w:tcPr>
            <w:tcW w:w="6601" w:type="dxa"/>
          </w:tcPr>
          <w:p w14:paraId="611A3DB4" w14:textId="77777777" w:rsidR="00124221" w:rsidRPr="00124221" w:rsidRDefault="00124221" w:rsidP="00787FAD">
            <w:p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Godkendelse af dagsorden</w:t>
            </w:r>
          </w:p>
          <w:p w14:paraId="63CA7A1C" w14:textId="5C674AB5" w:rsidR="00124221" w:rsidRPr="00124221" w:rsidRDefault="00124221" w:rsidP="00787FA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4221" w:rsidRPr="00124221" w14:paraId="4B6A37F2" w14:textId="77777777" w:rsidTr="00276CA2">
        <w:tc>
          <w:tcPr>
            <w:tcW w:w="2283" w:type="dxa"/>
            <w:gridSpan w:val="3"/>
          </w:tcPr>
          <w:p w14:paraId="2B538319" w14:textId="77777777" w:rsidR="00124221" w:rsidRPr="00124221" w:rsidRDefault="00124221" w:rsidP="00530CF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01" w:type="dxa"/>
          </w:tcPr>
          <w:p w14:paraId="156E54A6" w14:textId="74074D3D" w:rsidR="00124221" w:rsidRDefault="00124221" w:rsidP="00787FA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 2</w:t>
            </w:r>
          </w:p>
          <w:p w14:paraId="572B066F" w14:textId="5E7E3991" w:rsidR="00124221" w:rsidRPr="00124221" w:rsidRDefault="004229CA" w:rsidP="00787FAD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Dagsorden godkendes uden anmærkninger</w:t>
            </w:r>
          </w:p>
          <w:p w14:paraId="3DD910E7" w14:textId="0C0420E3" w:rsidR="00124221" w:rsidRPr="00124221" w:rsidRDefault="00124221" w:rsidP="00787FA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4221" w:rsidRPr="00124221" w14:paraId="5170BF07" w14:textId="77777777" w:rsidTr="00124221">
        <w:tc>
          <w:tcPr>
            <w:tcW w:w="846" w:type="dxa"/>
          </w:tcPr>
          <w:p w14:paraId="3918D196" w14:textId="71405BFB" w:rsidR="00124221" w:rsidRPr="00124221" w:rsidRDefault="00124221" w:rsidP="0012422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Pkt. 3</w:t>
            </w:r>
          </w:p>
        </w:tc>
        <w:tc>
          <w:tcPr>
            <w:tcW w:w="717" w:type="dxa"/>
          </w:tcPr>
          <w:p w14:paraId="56DE2A8F" w14:textId="31A61811" w:rsidR="00124221" w:rsidRPr="00124221" w:rsidRDefault="00124221" w:rsidP="003922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10:15</w:t>
            </w:r>
          </w:p>
        </w:tc>
        <w:tc>
          <w:tcPr>
            <w:tcW w:w="720" w:type="dxa"/>
          </w:tcPr>
          <w:p w14:paraId="24139302" w14:textId="27C58E46" w:rsidR="00124221" w:rsidRPr="00124221" w:rsidRDefault="00124221" w:rsidP="003922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10:45</w:t>
            </w:r>
          </w:p>
        </w:tc>
        <w:tc>
          <w:tcPr>
            <w:tcW w:w="6601" w:type="dxa"/>
          </w:tcPr>
          <w:p w14:paraId="46BE0DFD" w14:textId="60C2E506" w:rsidR="00124221" w:rsidRPr="00124221" w:rsidRDefault="00124221" w:rsidP="000853D5">
            <w:p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Siden sidst  med drøftelser v./Lone Dirckinck-Holmfeld</w:t>
            </w:r>
            <w:r w:rsidRPr="00124221">
              <w:rPr>
                <w:rFonts w:ascii="Arial" w:hAnsi="Arial" w:cs="Arial"/>
                <w:sz w:val="20"/>
                <w:szCs w:val="22"/>
              </w:rPr>
              <w:br/>
            </w:r>
          </w:p>
          <w:p w14:paraId="4CD411D7" w14:textId="4E31D54A" w:rsidR="00124221" w:rsidRPr="00124221" w:rsidRDefault="00124221" w:rsidP="00124221">
            <w:pPr>
              <w:pStyle w:val="Listeafsni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Status og nyt på MIL-uddannelsen siden sidste aftagerpanelmøde</w:t>
            </w:r>
          </w:p>
          <w:p w14:paraId="68D05B9C" w14:textId="6B311409" w:rsidR="00124221" w:rsidRPr="00124221" w:rsidRDefault="00124221" w:rsidP="00124221">
            <w:pPr>
              <w:pStyle w:val="Listeafsni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Ny uddannelsesansvarlig og vice-uddannelsesansvarlig: Lone Dirckinck-Holmfeld, AAU og Mette Wichmand, RUC.</w:t>
            </w:r>
          </w:p>
          <w:p w14:paraId="7354C371" w14:textId="07809E47" w:rsidR="00124221" w:rsidRPr="00124221" w:rsidRDefault="00124221" w:rsidP="00124221">
            <w:pPr>
              <w:pStyle w:val="Listeafsni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MIL-Sekretariatet er flyttet til AAU-CPH: AC-fuldmægtig: Bjarke Madsbøll &amp; Studiesekretær, Karin Jensen.</w:t>
            </w:r>
          </w:p>
          <w:p w14:paraId="1F3136B4" w14:textId="24FE07A7" w:rsidR="00124221" w:rsidRPr="00124221" w:rsidRDefault="00124221" w:rsidP="00124221">
            <w:pPr>
              <w:pStyle w:val="Listeafsni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Orientering om arbejdet med fornyelsen af samarbejdskontrakten med de samarbejdende institutter.</w:t>
            </w:r>
          </w:p>
          <w:p w14:paraId="57E09EDB" w14:textId="062C108F" w:rsidR="00124221" w:rsidRPr="00124221" w:rsidRDefault="00124221" w:rsidP="00124221">
            <w:pPr>
              <w:pStyle w:val="Listeafsni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Studienævn /udviklingsnævn</w:t>
            </w:r>
          </w:p>
          <w:p w14:paraId="56A5DA8C" w14:textId="086499C5" w:rsidR="00124221" w:rsidRPr="00124221" w:rsidRDefault="00124221" w:rsidP="00124221">
            <w:pPr>
              <w:pStyle w:val="Listeafsni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Arbejdet med at forny MIL: MIL de næste 10 år</w:t>
            </w:r>
          </w:p>
          <w:p w14:paraId="166BC7E7" w14:textId="310AA1B8" w:rsidR="00124221" w:rsidRPr="00124221" w:rsidRDefault="00124221" w:rsidP="00124221">
            <w:pPr>
              <w:pStyle w:val="Listeafsnit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Ansøgning om Kompetenceløft til Digitaliseringspuljen</w:t>
            </w:r>
          </w:p>
          <w:p w14:paraId="3956AE82" w14:textId="2E544B29" w:rsidR="00124221" w:rsidRPr="00124221" w:rsidRDefault="00124221" w:rsidP="00124221">
            <w:pPr>
              <w:pStyle w:val="Listeafsni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Deltagelse på Danmarks Læringsfestival</w:t>
            </w:r>
          </w:p>
          <w:p w14:paraId="1DFB6C26" w14:textId="01A9E809" w:rsidR="00124221" w:rsidRPr="00124221" w:rsidRDefault="00124221" w:rsidP="007C684A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4221" w:rsidRPr="00124221" w14:paraId="53F4CA4D" w14:textId="77777777" w:rsidTr="00A318B3">
        <w:tc>
          <w:tcPr>
            <w:tcW w:w="2283" w:type="dxa"/>
            <w:gridSpan w:val="3"/>
          </w:tcPr>
          <w:p w14:paraId="4252DB3C" w14:textId="77777777" w:rsidR="00124221" w:rsidRPr="00124221" w:rsidRDefault="00124221" w:rsidP="003922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01" w:type="dxa"/>
          </w:tcPr>
          <w:p w14:paraId="6B289894" w14:textId="026A8C86" w:rsidR="00124221" w:rsidRDefault="00124221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 3</w:t>
            </w:r>
            <w:r w:rsidR="004229CA">
              <w:rPr>
                <w:rFonts w:ascii="Arial" w:hAnsi="Arial" w:cs="Arial"/>
                <w:sz w:val="20"/>
                <w:szCs w:val="22"/>
              </w:rPr>
              <w:t>.1</w:t>
            </w:r>
          </w:p>
          <w:p w14:paraId="0497913A" w14:textId="165D524E" w:rsidR="00124221" w:rsidRDefault="00AD34C0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LDH ny uddannelses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>an</w:t>
            </w:r>
            <w:r>
              <w:rPr>
                <w:rFonts w:ascii="Arial" w:hAnsi="Arial" w:cs="Arial"/>
                <w:i/>
                <w:sz w:val="20"/>
                <w:szCs w:val="22"/>
              </w:rPr>
              <w:t>s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>varlig i maj og formand f</w:t>
            </w:r>
            <w:r>
              <w:rPr>
                <w:rFonts w:ascii="Arial" w:hAnsi="Arial" w:cs="Arial"/>
                <w:i/>
                <w:sz w:val="20"/>
                <w:szCs w:val="22"/>
              </w:rPr>
              <w:t>or k-gruppen, og MW er vice-uddannelses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>a</w:t>
            </w:r>
            <w:r>
              <w:rPr>
                <w:rFonts w:ascii="Arial" w:hAnsi="Arial" w:cs="Arial"/>
                <w:i/>
                <w:sz w:val="20"/>
                <w:szCs w:val="22"/>
              </w:rPr>
              <w:t>ns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 xml:space="preserve">varlig og </w:t>
            </w:r>
            <w:r>
              <w:rPr>
                <w:rFonts w:ascii="Arial" w:hAnsi="Arial" w:cs="Arial"/>
                <w:i/>
                <w:sz w:val="20"/>
                <w:szCs w:val="22"/>
              </w:rPr>
              <w:t>næstformand i k-gruppen</w:t>
            </w:r>
            <w:r w:rsidR="004229CA">
              <w:rPr>
                <w:rFonts w:ascii="Arial" w:hAnsi="Arial" w:cs="Arial"/>
                <w:i/>
                <w:sz w:val="20"/>
                <w:szCs w:val="22"/>
              </w:rPr>
              <w:t xml:space="preserve"> og har fokus på vejledning.</w:t>
            </w:r>
          </w:p>
          <w:p w14:paraId="47FBEF1E" w14:textId="27113122" w:rsidR="004229CA" w:rsidRDefault="004229CA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5996BA05" w14:textId="7213A67C" w:rsidR="004229CA" w:rsidRPr="00CF0BC2" w:rsidRDefault="00CF0BC2" w:rsidP="005E00B0">
            <w:pPr>
              <w:rPr>
                <w:rFonts w:ascii="Arial" w:hAnsi="Arial" w:cs="Arial"/>
                <w:sz w:val="20"/>
                <w:szCs w:val="22"/>
              </w:rPr>
            </w:pPr>
            <w:r w:rsidRPr="00CF0BC2">
              <w:rPr>
                <w:rFonts w:ascii="Arial" w:hAnsi="Arial" w:cs="Arial"/>
                <w:sz w:val="20"/>
                <w:szCs w:val="22"/>
              </w:rPr>
              <w:lastRenderedPageBreak/>
              <w:t>Ad 3.2</w:t>
            </w:r>
          </w:p>
          <w:p w14:paraId="76E6DD7A" w14:textId="2591EF22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Der har været med fokus på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 xml:space="preserve">en ny 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samarbejdsaftale, som nu endeligt er blevet fastlagt </w:t>
            </w:r>
          </w:p>
          <w:p w14:paraId="11DF478D" w14:textId="3DC8962F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53366F20" w14:textId="5BD392FA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Der har været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udfordring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vedr. de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t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ligevægtige engagement i uddannelserne på tværs, og det har der været kæmpet for, og er nu lykkedes.</w:t>
            </w:r>
          </w:p>
          <w:p w14:paraId="37241D1C" w14:textId="7F7D7C48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0C15D071" w14:textId="79DD56E8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Det nævnes, at hvis nogen har lyst til at undersøge tværinstitutionelle samarbejder, må MIL meget gerne bruges som case.</w:t>
            </w:r>
          </w:p>
          <w:p w14:paraId="3B5BE915" w14:textId="5009AC8F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1E2DD34D" w14:textId="5B5C27B5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Der er indgået en ny 5-årig aftale med institutterne, og det er meget glædeligt</w:t>
            </w:r>
          </w:p>
          <w:p w14:paraId="796C2EC8" w14:textId="464B9B4D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5D91C17F" w14:textId="20A3BB30" w:rsidR="00CF0BC2" w:rsidRDefault="00CF0BC2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3.2.1 Studienævn</w:t>
            </w:r>
          </w:p>
          <w:p w14:paraId="578C3C7E" w14:textId="4A7F55BE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MIL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 xml:space="preserve">hører pt. 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under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studienævnet for Kommunikation og digitale medier på AAU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, og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beslutningskompetence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e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r uddelegeret til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MIL’s koordinationsgruppe.</w:t>
            </w:r>
          </w:p>
          <w:p w14:paraId="1209299A" w14:textId="77777777" w:rsidR="00AD34C0" w:rsidRDefault="00AD34C0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38B9D6D5" w14:textId="1D50C97E" w:rsidR="00CF0BC2" w:rsidRDefault="00AD34C0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Nu nedsætter MIL sit eget studienævn</w:t>
            </w:r>
            <w:r w:rsidR="00CF0BC2">
              <w:rPr>
                <w:rFonts w:ascii="Arial" w:hAnsi="Arial" w:cs="Arial"/>
                <w:i/>
                <w:sz w:val="20"/>
                <w:szCs w:val="22"/>
              </w:rPr>
              <w:t>, og f</w:t>
            </w:r>
            <w:r>
              <w:rPr>
                <w:rFonts w:ascii="Arial" w:hAnsi="Arial" w:cs="Arial"/>
                <w:i/>
                <w:sz w:val="20"/>
                <w:szCs w:val="22"/>
              </w:rPr>
              <w:t>å</w:t>
            </w:r>
            <w:r w:rsidR="00CF0BC2">
              <w:rPr>
                <w:rFonts w:ascii="Arial" w:hAnsi="Arial" w:cs="Arial"/>
                <w:i/>
                <w:sz w:val="20"/>
                <w:szCs w:val="22"/>
              </w:rPr>
              <w:t>r stud</w:t>
            </w:r>
            <w:r>
              <w:rPr>
                <w:rFonts w:ascii="Arial" w:hAnsi="Arial" w:cs="Arial"/>
                <w:i/>
                <w:sz w:val="20"/>
                <w:szCs w:val="22"/>
              </w:rPr>
              <w:t>erende</w:t>
            </w:r>
            <w:r w:rsidR="00CF0BC2">
              <w:rPr>
                <w:rFonts w:ascii="Arial" w:hAnsi="Arial" w:cs="Arial"/>
                <w:i/>
                <w:sz w:val="20"/>
                <w:szCs w:val="22"/>
              </w:rPr>
              <w:t xml:space="preserve"> med fra MIL.</w:t>
            </w:r>
          </w:p>
          <w:p w14:paraId="3E9F50B9" w14:textId="07820E0A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Dette er også en succes, vi har arbejdet for.</w:t>
            </w:r>
          </w:p>
          <w:p w14:paraId="2361401F" w14:textId="64E5985C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5712FCFA" w14:textId="02983F05" w:rsidR="00CF0BC2" w:rsidRDefault="00AD34C0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Herudover pågår der er omfattende arbejde med revision af MIL’s studieordning.</w:t>
            </w:r>
          </w:p>
          <w:p w14:paraId="17ACA07D" w14:textId="54958A77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07EDD3C5" w14:textId="127885AE" w:rsidR="00CF0BC2" w:rsidRDefault="00CF0BC2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3.3</w:t>
            </w:r>
          </w:p>
          <w:p w14:paraId="34AD234D" w14:textId="021000A1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Fokus på universiteterne.</w:t>
            </w:r>
          </w:p>
          <w:p w14:paraId="70FE5CC0" w14:textId="40DA2F8B" w:rsidR="00CF0BC2" w:rsidRDefault="00CF0BC2" w:rsidP="005E00B0">
            <w:pPr>
              <w:rPr>
                <w:rFonts w:ascii="Arial" w:hAnsi="Arial" w:cs="Arial"/>
                <w:sz w:val="20"/>
                <w:szCs w:val="22"/>
              </w:rPr>
            </w:pPr>
          </w:p>
          <w:p w14:paraId="2D182D24" w14:textId="6990252A" w:rsidR="00CF0BC2" w:rsidRDefault="00CF0BC2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3.4</w:t>
            </w:r>
          </w:p>
          <w:p w14:paraId="7FB4E93F" w14:textId="454DD8B5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De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 xml:space="preserve">ltager med oplæg og inviterede </w:t>
            </w:r>
            <w:r>
              <w:rPr>
                <w:rFonts w:ascii="Arial" w:hAnsi="Arial" w:cs="Arial"/>
                <w:i/>
                <w:sz w:val="20"/>
                <w:szCs w:val="22"/>
              </w:rPr>
              <w:t>6 nylige dimittender til at præsentere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, som fungerede rigtig godt; om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end 6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studenter</w:t>
            </w:r>
            <w:r>
              <w:rPr>
                <w:rFonts w:ascii="Arial" w:hAnsi="Arial" w:cs="Arial"/>
                <w:i/>
                <w:sz w:val="20"/>
                <w:szCs w:val="22"/>
              </w:rPr>
              <w:t>rep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ræsentanter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måske var lidt for mange.</w:t>
            </w:r>
          </w:p>
          <w:p w14:paraId="3A164650" w14:textId="0394444E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6A0D249F" w14:textId="02A8E045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MPG kigger på deltagelse og program for festivalen.</w:t>
            </w:r>
          </w:p>
          <w:p w14:paraId="23B05CE8" w14:textId="6FDA010C" w:rsidR="00E34FB4" w:rsidRDefault="00E34FB4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Karin og Birgitte er allerede foreslået i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forlængelse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af deres seneste bog.</w:t>
            </w:r>
          </w:p>
          <w:p w14:paraId="0A3074B2" w14:textId="7FF98E54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23D6192A" w14:textId="2E40F134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Der er også muligheder for satellitarrangementer.</w:t>
            </w:r>
          </w:p>
          <w:p w14:paraId="0C722991" w14:textId="12B152B4" w:rsid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p w14:paraId="37BE919E" w14:textId="6CB01EE9" w:rsidR="00CF0BC2" w:rsidRPr="00CF0BC2" w:rsidRDefault="00CF0BC2" w:rsidP="005E00B0">
            <w:pPr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Der kommer sands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ynligvis e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t 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område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 med tek</w:t>
            </w:r>
            <w:r w:rsidR="00AD34C0">
              <w:rPr>
                <w:rFonts w:ascii="Arial" w:hAnsi="Arial" w:cs="Arial"/>
                <w:i/>
                <w:sz w:val="20"/>
                <w:szCs w:val="22"/>
              </w:rPr>
              <w:t>nologi</w:t>
            </w:r>
            <w:r>
              <w:rPr>
                <w:rFonts w:ascii="Arial" w:hAnsi="Arial" w:cs="Arial"/>
                <w:i/>
                <w:sz w:val="20"/>
                <w:szCs w:val="22"/>
              </w:rPr>
              <w:t>forståelse og elevkreativitet.</w:t>
            </w:r>
          </w:p>
          <w:p w14:paraId="7FB16822" w14:textId="7101BFD1" w:rsidR="00124221" w:rsidRPr="00124221" w:rsidRDefault="00124221" w:rsidP="005E00B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4221" w:rsidRPr="00124221" w14:paraId="12CBE103" w14:textId="77777777" w:rsidTr="00124221">
        <w:tc>
          <w:tcPr>
            <w:tcW w:w="846" w:type="dxa"/>
          </w:tcPr>
          <w:p w14:paraId="1605540A" w14:textId="535F899C" w:rsidR="00124221" w:rsidRPr="00124221" w:rsidRDefault="00124221" w:rsidP="0012422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Pkt. 4</w:t>
            </w:r>
          </w:p>
        </w:tc>
        <w:tc>
          <w:tcPr>
            <w:tcW w:w="717" w:type="dxa"/>
          </w:tcPr>
          <w:p w14:paraId="5D0BFE27" w14:textId="5CB51531" w:rsidR="00124221" w:rsidRPr="00124221" w:rsidRDefault="00124221" w:rsidP="003922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10:45</w:t>
            </w:r>
          </w:p>
        </w:tc>
        <w:tc>
          <w:tcPr>
            <w:tcW w:w="720" w:type="dxa"/>
          </w:tcPr>
          <w:p w14:paraId="3021FD1A" w14:textId="5BE9C0C0" w:rsidR="00124221" w:rsidRPr="00124221" w:rsidRDefault="00124221" w:rsidP="003922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11:45</w:t>
            </w:r>
          </w:p>
        </w:tc>
        <w:tc>
          <w:tcPr>
            <w:tcW w:w="6601" w:type="dxa"/>
          </w:tcPr>
          <w:p w14:paraId="208EEAD2" w14:textId="69757DF4" w:rsidR="00124221" w:rsidRPr="00124221" w:rsidRDefault="00AD34C0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Workshop: v./Mette Wich</w:t>
            </w:r>
            <w:r w:rsidR="00124221" w:rsidRPr="00124221">
              <w:rPr>
                <w:rFonts w:ascii="Arial" w:hAnsi="Arial" w:cs="Arial"/>
                <w:sz w:val="20"/>
                <w:szCs w:val="22"/>
              </w:rPr>
              <w:t>mand</w:t>
            </w:r>
          </w:p>
          <w:p w14:paraId="28BEFB22" w14:textId="41B51B1F" w:rsidR="00124221" w:rsidRPr="00124221" w:rsidRDefault="00124221" w:rsidP="005E00B0">
            <w:pPr>
              <w:rPr>
                <w:rFonts w:ascii="Arial" w:hAnsi="Arial" w:cs="Arial"/>
                <w:sz w:val="20"/>
                <w:szCs w:val="22"/>
              </w:rPr>
            </w:pPr>
          </w:p>
          <w:p w14:paraId="5BDE50F2" w14:textId="58693DBD" w:rsidR="00124221" w:rsidRPr="00124221" w:rsidRDefault="00124221" w:rsidP="00124221">
            <w:pPr>
              <w:pStyle w:val="Listeafsnit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lastRenderedPageBreak/>
              <w:t>MIL – de næste 10 år. Samfundsmæssige udfordringer og indsatser som MIL bør gå i spidsen for at udforske.</w:t>
            </w:r>
          </w:p>
          <w:p w14:paraId="0798E1EE" w14:textId="3920BB3D" w:rsidR="00124221" w:rsidRPr="00124221" w:rsidRDefault="00AA631C" w:rsidP="00124221">
            <w:pPr>
              <w:pStyle w:val="Listeafsnit"/>
              <w:numPr>
                <w:ilvl w:val="1"/>
                <w:numId w:val="3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Fagligt fokus i</w:t>
            </w:r>
            <w:r w:rsidR="00124221" w:rsidRPr="00124221">
              <w:rPr>
                <w:rFonts w:ascii="Arial" w:hAnsi="Arial" w:cs="Arial"/>
                <w:sz w:val="20"/>
                <w:szCs w:val="22"/>
              </w:rPr>
              <w:t>ft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  <w:r w:rsidR="00124221" w:rsidRPr="00124221">
              <w:rPr>
                <w:rFonts w:ascii="Arial" w:hAnsi="Arial" w:cs="Arial"/>
                <w:sz w:val="20"/>
                <w:szCs w:val="22"/>
              </w:rPr>
              <w:t xml:space="preserve"> ikt og læring</w:t>
            </w:r>
          </w:p>
          <w:p w14:paraId="5E8522FC" w14:textId="77777777" w:rsidR="00124221" w:rsidRPr="00124221" w:rsidRDefault="00124221" w:rsidP="00124221">
            <w:pPr>
              <w:pStyle w:val="Listeafsnit"/>
              <w:numPr>
                <w:ilvl w:val="1"/>
                <w:numId w:val="30"/>
              </w:numPr>
              <w:rPr>
                <w:rFonts w:ascii="Arial" w:hAnsi="Arial" w:cs="Arial"/>
                <w:sz w:val="20"/>
                <w:szCs w:val="22"/>
              </w:rPr>
            </w:pPr>
            <w:r w:rsidRPr="00124221">
              <w:rPr>
                <w:rFonts w:ascii="Arial" w:hAnsi="Arial" w:cs="Arial"/>
                <w:sz w:val="20"/>
                <w:szCs w:val="22"/>
              </w:rPr>
              <w:t>Teknologiske udfordringer og muligheder</w:t>
            </w:r>
          </w:p>
          <w:p w14:paraId="22F7AD9B" w14:textId="54DA874B" w:rsidR="00124221" w:rsidRPr="00124221" w:rsidRDefault="00124221" w:rsidP="00703CB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4221" w:rsidRPr="00124221" w14:paraId="2573C340" w14:textId="77777777" w:rsidTr="002E3E13">
        <w:tc>
          <w:tcPr>
            <w:tcW w:w="2283" w:type="dxa"/>
            <w:gridSpan w:val="3"/>
          </w:tcPr>
          <w:p w14:paraId="204BE973" w14:textId="77777777" w:rsidR="00124221" w:rsidRPr="00124221" w:rsidRDefault="00124221" w:rsidP="003922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01" w:type="dxa"/>
          </w:tcPr>
          <w:p w14:paraId="20EFC204" w14:textId="7F2993D4" w:rsidR="00124221" w:rsidRDefault="00124221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Ad 4</w:t>
            </w:r>
          </w:p>
          <w:p w14:paraId="79191F1A" w14:textId="16DB6581" w:rsidR="00E34FB4" w:rsidRDefault="001559B2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MW præsenterer fokusområdet: MIL de næste 10 år.</w:t>
            </w:r>
          </w:p>
          <w:p w14:paraId="79D1CACB" w14:textId="75CF4EF7" w:rsidR="001559B2" w:rsidRDefault="001559B2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 3 søjler/fokusområder præsenteres.</w:t>
            </w:r>
          </w:p>
          <w:p w14:paraId="2D154BC6" w14:textId="2508B017" w:rsidR="00AA631C" w:rsidRDefault="00AA631C" w:rsidP="005E00B0">
            <w:pPr>
              <w:rPr>
                <w:rFonts w:ascii="Arial" w:hAnsi="Arial" w:cs="Arial"/>
                <w:sz w:val="20"/>
                <w:szCs w:val="22"/>
              </w:rPr>
            </w:pPr>
          </w:p>
          <w:p w14:paraId="59582EEE" w14:textId="0192ED46" w:rsidR="00AA631C" w:rsidRDefault="00AA631C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Herefter arbejder panelet i grupper med de præsenterede områder, som til slut opsummeres.</w:t>
            </w:r>
          </w:p>
          <w:p w14:paraId="7CA535D2" w14:textId="690EBD9D" w:rsidR="00787EBC" w:rsidRDefault="00787EBC" w:rsidP="005E00B0">
            <w:pPr>
              <w:rPr>
                <w:rFonts w:ascii="Arial" w:hAnsi="Arial" w:cs="Arial"/>
                <w:sz w:val="20"/>
                <w:szCs w:val="22"/>
              </w:rPr>
            </w:pPr>
          </w:p>
          <w:p w14:paraId="758D0CDE" w14:textId="48F9A3D2" w:rsidR="00787EBC" w:rsidRDefault="00787EBC" w:rsidP="005E00B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object w:dxaOrig="1533" w:dyaOrig="1022" w14:anchorId="0725EE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51.25pt" o:ole="">
                  <v:imagedata r:id="rId10" o:title=""/>
                </v:shape>
                <o:OLEObject Type="Embed" ProgID="PowerPoint.Show.12" ShapeID="_x0000_i1025" DrawAspect="Icon" ObjectID="_1649062535" r:id="rId11"/>
              </w:object>
            </w:r>
            <w:r>
              <w:rPr>
                <w:rFonts w:ascii="Arial" w:hAnsi="Arial" w:cs="Arial"/>
                <w:sz w:val="20"/>
                <w:szCs w:val="22"/>
              </w:rPr>
              <w:t xml:space="preserve">  </w:t>
            </w:r>
            <w:bookmarkStart w:id="0" w:name="_GoBack"/>
            <w:bookmarkEnd w:id="0"/>
          </w:p>
          <w:p w14:paraId="1B479D8C" w14:textId="65163B59" w:rsidR="00124221" w:rsidRPr="00124221" w:rsidRDefault="00124221" w:rsidP="005E00B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4221" w:rsidRPr="00124221" w14:paraId="4D97B844" w14:textId="77777777" w:rsidTr="00124221">
        <w:tc>
          <w:tcPr>
            <w:tcW w:w="8884" w:type="dxa"/>
            <w:gridSpan w:val="4"/>
            <w:shd w:val="clear" w:color="auto" w:fill="C6D9F1" w:themeFill="text2" w:themeFillTint="33"/>
          </w:tcPr>
          <w:p w14:paraId="0EAAE81F" w14:textId="6575B5AF" w:rsidR="00124221" w:rsidRPr="00124221" w:rsidRDefault="00124221" w:rsidP="003F1B5B">
            <w:pPr>
              <w:jc w:val="center"/>
              <w:rPr>
                <w:rFonts w:ascii="Arial" w:hAnsi="Arial" w:cs="Arial"/>
                <w:b/>
              </w:rPr>
            </w:pPr>
            <w:r w:rsidRPr="00124221">
              <w:rPr>
                <w:rFonts w:ascii="Arial" w:hAnsi="Arial" w:cs="Arial"/>
                <w:b/>
              </w:rPr>
              <w:t>Frokost og tak for i dag</w:t>
            </w:r>
          </w:p>
        </w:tc>
      </w:tr>
    </w:tbl>
    <w:p w14:paraId="6E2DB7BF" w14:textId="77777777" w:rsidR="00124221" w:rsidRDefault="00124221" w:rsidP="00787FAD">
      <w:pPr>
        <w:rPr>
          <w:rFonts w:ascii="Arial" w:hAnsi="Arial" w:cs="Arial"/>
          <w:b/>
        </w:rPr>
      </w:pPr>
    </w:p>
    <w:p w14:paraId="6EB14912" w14:textId="77777777" w:rsidR="00124221" w:rsidRDefault="00124221" w:rsidP="00787FAD">
      <w:pPr>
        <w:rPr>
          <w:rFonts w:ascii="Arial" w:hAnsi="Arial" w:cs="Arial"/>
          <w:b/>
        </w:rPr>
      </w:pPr>
    </w:p>
    <w:p w14:paraId="1726E80B" w14:textId="6AEF0575" w:rsidR="00670C91" w:rsidRPr="00124221" w:rsidRDefault="00670C91" w:rsidP="00787FAD">
      <w:pPr>
        <w:rPr>
          <w:rFonts w:ascii="Arial" w:hAnsi="Arial" w:cs="Arial"/>
          <w:b/>
        </w:rPr>
      </w:pPr>
      <w:r w:rsidRPr="00124221">
        <w:rPr>
          <w:rFonts w:ascii="Arial" w:hAnsi="Arial" w:cs="Arial"/>
          <w:b/>
        </w:rPr>
        <w:t>Aftagerpanelgruppemedlemmer</w:t>
      </w:r>
      <w:r w:rsidR="000718AA" w:rsidRPr="00124221">
        <w:rPr>
          <w:rFonts w:ascii="Arial" w:hAnsi="Arial" w:cs="Arial"/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17"/>
        <w:gridCol w:w="2772"/>
        <w:gridCol w:w="2318"/>
        <w:gridCol w:w="2395"/>
      </w:tblGrid>
      <w:tr w:rsidR="00670C91" w:rsidRPr="00124221" w14:paraId="422EAA55" w14:textId="77777777" w:rsidTr="007F5C44">
        <w:tc>
          <w:tcPr>
            <w:tcW w:w="2024" w:type="dxa"/>
          </w:tcPr>
          <w:p w14:paraId="4AA0BDDF" w14:textId="77777777" w:rsidR="00670C91" w:rsidRPr="00124221" w:rsidRDefault="006C30E9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Birthe Friis Mortensen</w:t>
            </w:r>
          </w:p>
        </w:tc>
        <w:tc>
          <w:tcPr>
            <w:tcW w:w="2903" w:type="dxa"/>
          </w:tcPr>
          <w:p w14:paraId="13A0DF9E" w14:textId="77777777" w:rsidR="00670C91" w:rsidRPr="00124221" w:rsidRDefault="006C30E9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bfmo@ucsyd.dk</w:t>
            </w:r>
          </w:p>
        </w:tc>
        <w:tc>
          <w:tcPr>
            <w:tcW w:w="2246" w:type="dxa"/>
          </w:tcPr>
          <w:p w14:paraId="1DAF6E71" w14:textId="77777777" w:rsidR="00670C91" w:rsidRPr="00124221" w:rsidRDefault="006C30E9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Rektor</w:t>
            </w:r>
          </w:p>
        </w:tc>
        <w:tc>
          <w:tcPr>
            <w:tcW w:w="2255" w:type="dxa"/>
          </w:tcPr>
          <w:p w14:paraId="6E2CA7CF" w14:textId="77777777" w:rsidR="00670C91" w:rsidRPr="00124221" w:rsidRDefault="006C30E9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UC Syd</w:t>
            </w:r>
            <w:r w:rsidR="00975E6A" w:rsidRPr="00124221">
              <w:rPr>
                <w:rFonts w:ascii="Arial" w:hAnsi="Arial" w:cs="Arial"/>
                <w:sz w:val="20"/>
              </w:rPr>
              <w:t>danmark</w:t>
            </w:r>
          </w:p>
        </w:tc>
      </w:tr>
      <w:tr w:rsidR="00360823" w:rsidRPr="00124221" w14:paraId="0E048C81" w14:textId="77777777" w:rsidTr="007F5C44">
        <w:tc>
          <w:tcPr>
            <w:tcW w:w="2024" w:type="dxa"/>
          </w:tcPr>
          <w:p w14:paraId="0BF9C3B2" w14:textId="15ED6392" w:rsidR="00360823" w:rsidRPr="00124221" w:rsidRDefault="003A67E8" w:rsidP="00787FAD">
            <w:pPr>
              <w:rPr>
                <w:rFonts w:ascii="Arial" w:hAnsi="Arial" w:cs="Arial"/>
                <w:sz w:val="20"/>
                <w:lang w:val="de-DE"/>
              </w:rPr>
            </w:pPr>
            <w:r w:rsidRPr="00124221">
              <w:rPr>
                <w:rFonts w:ascii="Arial" w:hAnsi="Arial" w:cs="Arial"/>
                <w:sz w:val="20"/>
                <w:lang w:val="de-DE"/>
              </w:rPr>
              <w:t>Julia Bjerre Hunt</w:t>
            </w:r>
          </w:p>
        </w:tc>
        <w:tc>
          <w:tcPr>
            <w:tcW w:w="2903" w:type="dxa"/>
          </w:tcPr>
          <w:p w14:paraId="07D541EF" w14:textId="6DE0F409" w:rsidR="00360823" w:rsidRPr="00124221" w:rsidRDefault="003A67E8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juliabjerrehunt@gmail.com</w:t>
            </w:r>
          </w:p>
        </w:tc>
        <w:tc>
          <w:tcPr>
            <w:tcW w:w="2246" w:type="dxa"/>
          </w:tcPr>
          <w:p w14:paraId="1B4F1F21" w14:textId="5D26CEB2" w:rsidR="00360823" w:rsidRPr="00124221" w:rsidRDefault="00360823" w:rsidP="00360823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Formand</w:t>
            </w:r>
            <w:r w:rsidR="003A67E8" w:rsidRPr="00124221">
              <w:rPr>
                <w:rFonts w:ascii="Arial" w:hAnsi="Arial" w:cs="Arial"/>
                <w:sz w:val="20"/>
              </w:rPr>
              <w:t>, DM Privat</w:t>
            </w:r>
          </w:p>
        </w:tc>
        <w:tc>
          <w:tcPr>
            <w:tcW w:w="2255" w:type="dxa"/>
          </w:tcPr>
          <w:p w14:paraId="4569FC65" w14:textId="0C4BFF24" w:rsidR="00360823" w:rsidRPr="00124221" w:rsidRDefault="00360823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Dansk Magisterforening</w:t>
            </w:r>
          </w:p>
        </w:tc>
      </w:tr>
      <w:tr w:rsidR="00360823" w:rsidRPr="00124221" w14:paraId="6AC2CCC2" w14:textId="77777777" w:rsidTr="007F5C44">
        <w:tc>
          <w:tcPr>
            <w:tcW w:w="2024" w:type="dxa"/>
          </w:tcPr>
          <w:p w14:paraId="688B3DC0" w14:textId="59F4E566" w:rsidR="00360823" w:rsidRPr="00124221" w:rsidRDefault="00360823" w:rsidP="00787FAD">
            <w:pPr>
              <w:rPr>
                <w:rFonts w:ascii="Arial" w:hAnsi="Arial" w:cs="Arial"/>
                <w:sz w:val="20"/>
                <w:lang w:val="de-DE"/>
              </w:rPr>
            </w:pPr>
            <w:r w:rsidRPr="00124221">
              <w:rPr>
                <w:rFonts w:ascii="Arial" w:hAnsi="Arial" w:cs="Arial"/>
                <w:sz w:val="20"/>
                <w:lang w:val="en-US"/>
              </w:rPr>
              <w:t xml:space="preserve">David </w:t>
            </w:r>
            <w:proofErr w:type="spellStart"/>
            <w:r w:rsidRPr="00124221">
              <w:rPr>
                <w:rFonts w:ascii="Arial" w:hAnsi="Arial" w:cs="Arial"/>
                <w:sz w:val="20"/>
                <w:lang w:val="en-US"/>
              </w:rPr>
              <w:t>Garde-Tschertok</w:t>
            </w:r>
            <w:proofErr w:type="spellEnd"/>
          </w:p>
        </w:tc>
        <w:tc>
          <w:tcPr>
            <w:tcW w:w="2903" w:type="dxa"/>
          </w:tcPr>
          <w:p w14:paraId="78257D3C" w14:textId="77777777" w:rsidR="003F1B5B" w:rsidRPr="00124221" w:rsidRDefault="003F1B5B" w:rsidP="003F1B5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24221">
              <w:rPr>
                <w:rFonts w:ascii="Arial" w:hAnsi="Arial" w:cs="Arial"/>
                <w:color w:val="000000"/>
                <w:sz w:val="20"/>
                <w:szCs w:val="22"/>
              </w:rPr>
              <w:t>dgt@novo.dk</w:t>
            </w:r>
          </w:p>
          <w:p w14:paraId="40CCD3C1" w14:textId="5826EC52" w:rsidR="00360823" w:rsidRPr="00124221" w:rsidRDefault="00360823" w:rsidP="00787FAD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246" w:type="dxa"/>
          </w:tcPr>
          <w:p w14:paraId="0CE46743" w14:textId="11D315AD" w:rsidR="00360823" w:rsidRPr="00124221" w:rsidRDefault="003F1B5B" w:rsidP="00FA2795">
            <w:pPr>
              <w:rPr>
                <w:rFonts w:ascii="Arial" w:hAnsi="Arial" w:cs="Arial"/>
                <w:sz w:val="20"/>
              </w:rPr>
            </w:pPr>
            <w:proofErr w:type="spellStart"/>
            <w:r w:rsidRPr="00124221">
              <w:rPr>
                <w:rFonts w:ascii="Arial" w:hAnsi="Arial" w:cs="Arial"/>
                <w:sz w:val="20"/>
                <w:lang w:val="en-US"/>
              </w:rPr>
              <w:t>K</w:t>
            </w:r>
            <w:r w:rsidR="00360823" w:rsidRPr="00124221">
              <w:rPr>
                <w:rFonts w:ascii="Arial" w:hAnsi="Arial" w:cs="Arial"/>
                <w:sz w:val="20"/>
                <w:lang w:val="en-US"/>
              </w:rPr>
              <w:t>onsulent</w:t>
            </w:r>
            <w:proofErr w:type="spellEnd"/>
          </w:p>
        </w:tc>
        <w:tc>
          <w:tcPr>
            <w:tcW w:w="2255" w:type="dxa"/>
          </w:tcPr>
          <w:p w14:paraId="315A2824" w14:textId="1929D087" w:rsidR="00360823" w:rsidRPr="00124221" w:rsidRDefault="003F1B5B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  <w:szCs w:val="20"/>
              </w:rPr>
              <w:t>LIFE Learning Centre, Novo Nordisk Fonden</w:t>
            </w:r>
          </w:p>
        </w:tc>
      </w:tr>
      <w:tr w:rsidR="00360823" w:rsidRPr="00124221" w14:paraId="406A4346" w14:textId="77777777" w:rsidTr="007F5C44">
        <w:tc>
          <w:tcPr>
            <w:tcW w:w="2024" w:type="dxa"/>
          </w:tcPr>
          <w:p w14:paraId="0D11AC6A" w14:textId="77777777" w:rsidR="00360823" w:rsidRPr="00124221" w:rsidRDefault="00360823" w:rsidP="00787FAD">
            <w:pPr>
              <w:rPr>
                <w:rFonts w:ascii="Arial" w:hAnsi="Arial" w:cs="Arial"/>
                <w:sz w:val="20"/>
                <w:szCs w:val="20"/>
              </w:rPr>
            </w:pPr>
            <w:r w:rsidRPr="00124221">
              <w:rPr>
                <w:rFonts w:ascii="Arial" w:hAnsi="Arial" w:cs="Arial"/>
                <w:sz w:val="20"/>
                <w:szCs w:val="20"/>
              </w:rPr>
              <w:t xml:space="preserve">Dorte Kulle </w:t>
            </w:r>
          </w:p>
        </w:tc>
        <w:tc>
          <w:tcPr>
            <w:tcW w:w="2903" w:type="dxa"/>
          </w:tcPr>
          <w:p w14:paraId="3B348124" w14:textId="77777777" w:rsidR="003F1B5B" w:rsidRPr="00124221" w:rsidRDefault="003F1B5B" w:rsidP="003F1B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221">
              <w:rPr>
                <w:rFonts w:ascii="Arial" w:hAnsi="Arial" w:cs="Arial"/>
                <w:color w:val="000000"/>
                <w:sz w:val="20"/>
                <w:szCs w:val="20"/>
              </w:rPr>
              <w:t>kulle@SMVdanmark.dk</w:t>
            </w:r>
          </w:p>
          <w:p w14:paraId="7A100B3D" w14:textId="2560790A" w:rsidR="00360823" w:rsidRPr="00124221" w:rsidRDefault="00360823" w:rsidP="0078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48C0DDB" w14:textId="11003B0A" w:rsidR="00360823" w:rsidRPr="00124221" w:rsidRDefault="003F1B5B" w:rsidP="007D19B5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Chefkonsulent</w:t>
            </w:r>
          </w:p>
        </w:tc>
        <w:tc>
          <w:tcPr>
            <w:tcW w:w="2255" w:type="dxa"/>
          </w:tcPr>
          <w:p w14:paraId="1BFC7D93" w14:textId="0F02AA12" w:rsidR="00360823" w:rsidRPr="00124221" w:rsidRDefault="003F1B5B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SMV Danmark</w:t>
            </w:r>
          </w:p>
        </w:tc>
      </w:tr>
      <w:tr w:rsidR="00360823" w:rsidRPr="00124221" w14:paraId="543E530D" w14:textId="77777777" w:rsidTr="00360823">
        <w:trPr>
          <w:trHeight w:val="481"/>
        </w:trPr>
        <w:tc>
          <w:tcPr>
            <w:tcW w:w="2024" w:type="dxa"/>
          </w:tcPr>
          <w:p w14:paraId="047943D5" w14:textId="65B35D55" w:rsidR="00360823" w:rsidRPr="00124221" w:rsidRDefault="00360823" w:rsidP="006C30E9">
            <w:pPr>
              <w:rPr>
                <w:rFonts w:ascii="Arial" w:hAnsi="Arial" w:cs="Arial"/>
                <w:sz w:val="20"/>
                <w:lang w:val="en-US"/>
              </w:rPr>
            </w:pPr>
            <w:r w:rsidRPr="00124221">
              <w:rPr>
                <w:rFonts w:ascii="Arial" w:hAnsi="Arial" w:cs="Arial"/>
                <w:sz w:val="20"/>
                <w:lang w:val="en-US"/>
              </w:rPr>
              <w:t xml:space="preserve">Mads-Peter </w:t>
            </w:r>
            <w:proofErr w:type="spellStart"/>
            <w:r w:rsidRPr="00124221">
              <w:rPr>
                <w:rFonts w:ascii="Arial" w:hAnsi="Arial" w:cs="Arial"/>
                <w:sz w:val="20"/>
                <w:lang w:val="en-US"/>
              </w:rPr>
              <w:t>Galtt</w:t>
            </w:r>
            <w:proofErr w:type="spellEnd"/>
          </w:p>
        </w:tc>
        <w:tc>
          <w:tcPr>
            <w:tcW w:w="2903" w:type="dxa"/>
          </w:tcPr>
          <w:p w14:paraId="3B2BE4EC" w14:textId="46BCC282" w:rsidR="00360823" w:rsidRPr="00124221" w:rsidRDefault="00E23920" w:rsidP="00360823">
            <w:pPr>
              <w:rPr>
                <w:rFonts w:ascii="Arial" w:hAnsi="Arial" w:cs="Arial"/>
                <w:sz w:val="20"/>
                <w:lang w:val="en-US"/>
              </w:rPr>
            </w:pPr>
            <w:r w:rsidRPr="00124221">
              <w:rPr>
                <w:rFonts w:ascii="Arial" w:hAnsi="Arial" w:cs="Arial"/>
                <w:sz w:val="20"/>
                <w:lang w:val="en-US"/>
              </w:rPr>
              <w:t>mads-peter.galtt@egekom.dk</w:t>
            </w:r>
          </w:p>
        </w:tc>
        <w:tc>
          <w:tcPr>
            <w:tcW w:w="2246" w:type="dxa"/>
          </w:tcPr>
          <w:p w14:paraId="1DFA0176" w14:textId="5C72FD37" w:rsidR="00360823" w:rsidRPr="00124221" w:rsidRDefault="00360823" w:rsidP="00787FAD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24221">
              <w:rPr>
                <w:rFonts w:ascii="Arial" w:hAnsi="Arial" w:cs="Arial"/>
                <w:sz w:val="20"/>
                <w:lang w:val="en-US"/>
              </w:rPr>
              <w:t>Projektleder</w:t>
            </w:r>
            <w:proofErr w:type="spellEnd"/>
            <w:r w:rsidR="00E23920" w:rsidRPr="00124221">
              <w:rPr>
                <w:rFonts w:ascii="Arial" w:hAnsi="Arial" w:cs="Arial"/>
                <w:sz w:val="20"/>
                <w:lang w:val="en-US"/>
              </w:rPr>
              <w:t xml:space="preserve"> og </w:t>
            </w:r>
            <w:proofErr w:type="spellStart"/>
            <w:r w:rsidR="00E23920" w:rsidRPr="00124221">
              <w:rPr>
                <w:rFonts w:ascii="Arial" w:hAnsi="Arial" w:cs="Arial"/>
                <w:sz w:val="20"/>
                <w:lang w:val="en-US"/>
              </w:rPr>
              <w:t>Digitaliseringskonsulent</w:t>
            </w:r>
            <w:proofErr w:type="spellEnd"/>
          </w:p>
        </w:tc>
        <w:tc>
          <w:tcPr>
            <w:tcW w:w="2255" w:type="dxa"/>
          </w:tcPr>
          <w:p w14:paraId="1B16C989" w14:textId="1A73A3E8" w:rsidR="00360823" w:rsidRPr="00124221" w:rsidRDefault="00E23920" w:rsidP="00787F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221">
              <w:rPr>
                <w:rFonts w:ascii="Arial" w:hAnsi="Arial" w:cs="Arial"/>
                <w:sz w:val="20"/>
                <w:szCs w:val="20"/>
              </w:rPr>
              <w:t>Egedal</w:t>
            </w:r>
            <w:proofErr w:type="spellEnd"/>
            <w:r w:rsidRPr="00124221">
              <w:rPr>
                <w:rFonts w:ascii="Arial" w:hAnsi="Arial" w:cs="Arial"/>
                <w:sz w:val="20"/>
                <w:szCs w:val="20"/>
              </w:rPr>
              <w:t xml:space="preserve"> Kommune</w:t>
            </w:r>
          </w:p>
        </w:tc>
      </w:tr>
      <w:tr w:rsidR="00360823" w:rsidRPr="00124221" w14:paraId="38414CD9" w14:textId="77777777" w:rsidTr="00441150">
        <w:trPr>
          <w:trHeight w:val="551"/>
        </w:trPr>
        <w:tc>
          <w:tcPr>
            <w:tcW w:w="2024" w:type="dxa"/>
          </w:tcPr>
          <w:p w14:paraId="76050218" w14:textId="77777777" w:rsidR="00360823" w:rsidRPr="00124221" w:rsidRDefault="00360823" w:rsidP="006C30E9">
            <w:pPr>
              <w:rPr>
                <w:rFonts w:ascii="Arial" w:hAnsi="Arial" w:cs="Arial"/>
                <w:sz w:val="20"/>
                <w:lang w:val="en-US"/>
              </w:rPr>
            </w:pPr>
            <w:r w:rsidRPr="00124221">
              <w:rPr>
                <w:rFonts w:ascii="Arial" w:hAnsi="Arial" w:cs="Arial"/>
                <w:sz w:val="20"/>
                <w:lang w:val="en-US"/>
              </w:rPr>
              <w:t>Søren Nielsen</w:t>
            </w:r>
          </w:p>
        </w:tc>
        <w:tc>
          <w:tcPr>
            <w:tcW w:w="2903" w:type="dxa"/>
          </w:tcPr>
          <w:p w14:paraId="392E53E5" w14:textId="1F9EF98F" w:rsidR="00360823" w:rsidRPr="00124221" w:rsidRDefault="00360823" w:rsidP="00360823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soeren.nielsen@stil.dk</w:t>
            </w:r>
          </w:p>
        </w:tc>
        <w:tc>
          <w:tcPr>
            <w:tcW w:w="2246" w:type="dxa"/>
          </w:tcPr>
          <w:p w14:paraId="415557BA" w14:textId="77777777" w:rsidR="00360823" w:rsidRPr="00124221" w:rsidRDefault="00360823" w:rsidP="00787FAD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24221">
              <w:rPr>
                <w:rFonts w:ascii="Arial" w:hAnsi="Arial" w:cs="Arial"/>
                <w:sz w:val="20"/>
                <w:lang w:val="en-US"/>
              </w:rPr>
              <w:t>Chefkonsulent</w:t>
            </w:r>
            <w:proofErr w:type="spellEnd"/>
          </w:p>
        </w:tc>
        <w:tc>
          <w:tcPr>
            <w:tcW w:w="2255" w:type="dxa"/>
          </w:tcPr>
          <w:p w14:paraId="021344C1" w14:textId="735A74D2" w:rsidR="00360823" w:rsidRPr="00124221" w:rsidRDefault="00360823" w:rsidP="007F5C44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Kontor for digitalisering, Styrelsen for IT og læring, Undervisningsministeriet</w:t>
            </w:r>
          </w:p>
        </w:tc>
      </w:tr>
      <w:tr w:rsidR="00360823" w:rsidRPr="00124221" w14:paraId="0895CC93" w14:textId="77777777" w:rsidTr="00441150">
        <w:trPr>
          <w:trHeight w:val="571"/>
        </w:trPr>
        <w:tc>
          <w:tcPr>
            <w:tcW w:w="2024" w:type="dxa"/>
          </w:tcPr>
          <w:p w14:paraId="2D289A60" w14:textId="293025A2" w:rsidR="00360823" w:rsidRPr="00124221" w:rsidRDefault="00360823" w:rsidP="007F5C44">
            <w:pPr>
              <w:rPr>
                <w:rFonts w:ascii="Arial" w:hAnsi="Arial" w:cs="Arial"/>
                <w:sz w:val="20"/>
                <w:lang w:val="en-US"/>
              </w:rPr>
            </w:pPr>
            <w:r w:rsidRPr="00124221">
              <w:rPr>
                <w:rFonts w:ascii="Arial" w:hAnsi="Arial" w:cs="Arial"/>
                <w:sz w:val="20"/>
                <w:lang w:val="en-US"/>
              </w:rPr>
              <w:t>Ulla Bjerre-Christensen</w:t>
            </w:r>
          </w:p>
        </w:tc>
        <w:tc>
          <w:tcPr>
            <w:tcW w:w="2903" w:type="dxa"/>
          </w:tcPr>
          <w:p w14:paraId="4F606401" w14:textId="794F228D" w:rsidR="00360823" w:rsidRPr="00124221" w:rsidRDefault="00B22838" w:rsidP="00787FAD">
            <w:pPr>
              <w:rPr>
                <w:rFonts w:ascii="Arial" w:hAnsi="Arial" w:cs="Arial"/>
                <w:sz w:val="20"/>
                <w:lang w:val="en-US"/>
              </w:rPr>
            </w:pPr>
            <w:r w:rsidRPr="00124221">
              <w:rPr>
                <w:rFonts w:ascii="Arial" w:hAnsi="Arial" w:cs="Arial"/>
                <w:sz w:val="20"/>
                <w:lang w:val="en-US"/>
              </w:rPr>
              <w:t>ulla.bjerre-christensen@regionh</w:t>
            </w:r>
            <w:r w:rsidR="00360823" w:rsidRPr="00124221">
              <w:rPr>
                <w:rFonts w:ascii="Arial" w:hAnsi="Arial" w:cs="Arial"/>
                <w:sz w:val="20"/>
                <w:lang w:val="en-US"/>
              </w:rPr>
              <w:t>.dk</w:t>
            </w:r>
          </w:p>
        </w:tc>
        <w:tc>
          <w:tcPr>
            <w:tcW w:w="2246" w:type="dxa"/>
          </w:tcPr>
          <w:p w14:paraId="3FE94A03" w14:textId="4689B948" w:rsidR="00360823" w:rsidRPr="00124221" w:rsidRDefault="00D92CD9" w:rsidP="00787FAD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124221">
              <w:rPr>
                <w:rFonts w:ascii="Arial" w:hAnsi="Arial" w:cs="Arial"/>
                <w:sz w:val="20"/>
                <w:lang w:val="en-US"/>
              </w:rPr>
              <w:t>Uddannelseschef</w:t>
            </w:r>
            <w:proofErr w:type="spellEnd"/>
          </w:p>
        </w:tc>
        <w:tc>
          <w:tcPr>
            <w:tcW w:w="2255" w:type="dxa"/>
          </w:tcPr>
          <w:p w14:paraId="73C93226" w14:textId="35961B72" w:rsidR="00360823" w:rsidRPr="00124221" w:rsidRDefault="00360823" w:rsidP="005D5FD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Steno Diabetes Center</w:t>
            </w:r>
            <w:r w:rsidR="007D19B5" w:rsidRPr="00124221">
              <w:rPr>
                <w:rFonts w:ascii="Arial" w:hAnsi="Arial" w:cs="Arial"/>
                <w:sz w:val="20"/>
              </w:rPr>
              <w:t xml:space="preserve">, </w:t>
            </w:r>
            <w:r w:rsidR="005D5FDD" w:rsidRPr="00124221">
              <w:rPr>
                <w:rFonts w:ascii="Arial" w:hAnsi="Arial" w:cs="Arial"/>
                <w:sz w:val="20"/>
              </w:rPr>
              <w:t>Region Hovedstaden</w:t>
            </w:r>
          </w:p>
        </w:tc>
      </w:tr>
      <w:tr w:rsidR="00C225B7" w:rsidRPr="00124221" w14:paraId="635F031E" w14:textId="77777777" w:rsidTr="00441150">
        <w:trPr>
          <w:trHeight w:val="571"/>
        </w:trPr>
        <w:tc>
          <w:tcPr>
            <w:tcW w:w="2024" w:type="dxa"/>
          </w:tcPr>
          <w:p w14:paraId="2E43D7E3" w14:textId="22906D3F" w:rsidR="00C225B7" w:rsidRPr="00124221" w:rsidRDefault="003A67E8" w:rsidP="007F5C44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Bettina Lundgaard Hansen</w:t>
            </w:r>
          </w:p>
        </w:tc>
        <w:tc>
          <w:tcPr>
            <w:tcW w:w="2903" w:type="dxa"/>
          </w:tcPr>
          <w:p w14:paraId="7BBDFCAC" w14:textId="3AA8098D" w:rsidR="00C225B7" w:rsidRPr="00124221" w:rsidRDefault="003A67E8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blh</w:t>
            </w:r>
            <w:r w:rsidR="00C225B7" w:rsidRPr="00124221">
              <w:rPr>
                <w:rFonts w:ascii="Arial" w:hAnsi="Arial" w:cs="Arial"/>
                <w:sz w:val="20"/>
              </w:rPr>
              <w:t>@it-vest.dk</w:t>
            </w:r>
          </w:p>
        </w:tc>
        <w:tc>
          <w:tcPr>
            <w:tcW w:w="2246" w:type="dxa"/>
          </w:tcPr>
          <w:p w14:paraId="42935130" w14:textId="5D2254B8" w:rsidR="00C225B7" w:rsidRPr="00124221" w:rsidRDefault="003A67E8" w:rsidP="003A67E8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Udviklingschef</w:t>
            </w:r>
          </w:p>
        </w:tc>
        <w:tc>
          <w:tcPr>
            <w:tcW w:w="2255" w:type="dxa"/>
          </w:tcPr>
          <w:p w14:paraId="289E7E46" w14:textId="2BE3656A" w:rsidR="00C225B7" w:rsidRPr="00124221" w:rsidRDefault="00C225B7" w:rsidP="005D5FD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I</w:t>
            </w:r>
            <w:r w:rsidR="003A67E8" w:rsidRPr="00124221">
              <w:rPr>
                <w:rFonts w:ascii="Arial" w:hAnsi="Arial" w:cs="Arial"/>
                <w:sz w:val="20"/>
              </w:rPr>
              <w:t>t-v</w:t>
            </w:r>
            <w:r w:rsidRPr="00124221">
              <w:rPr>
                <w:rFonts w:ascii="Arial" w:hAnsi="Arial" w:cs="Arial"/>
                <w:sz w:val="20"/>
              </w:rPr>
              <w:t>est</w:t>
            </w:r>
          </w:p>
        </w:tc>
      </w:tr>
    </w:tbl>
    <w:p w14:paraId="7F004D83" w14:textId="46542939" w:rsidR="00670C91" w:rsidRPr="00124221" w:rsidRDefault="005142ED" w:rsidP="00787FAD">
      <w:pPr>
        <w:rPr>
          <w:rFonts w:ascii="Arial" w:hAnsi="Arial" w:cs="Arial"/>
          <w:b/>
        </w:rPr>
      </w:pPr>
      <w:r w:rsidRPr="00124221">
        <w:rPr>
          <w:rFonts w:ascii="Arial" w:hAnsi="Arial" w:cs="Arial"/>
          <w:b/>
        </w:rPr>
        <w:br/>
      </w:r>
      <w:r w:rsidR="00670C91" w:rsidRPr="00124221">
        <w:rPr>
          <w:rFonts w:ascii="Arial" w:hAnsi="Arial" w:cs="Arial"/>
          <w:b/>
        </w:rPr>
        <w:t>Koordinationsgruppemedlemmer</w:t>
      </w:r>
      <w:r w:rsidR="00767C73" w:rsidRPr="00124221">
        <w:rPr>
          <w:rFonts w:ascii="Arial" w:hAnsi="Arial" w:cs="Arial"/>
          <w:b/>
        </w:rPr>
        <w:t xml:space="preserve"> m.fl.</w:t>
      </w:r>
      <w:r w:rsidR="000718AA" w:rsidRPr="00124221">
        <w:rPr>
          <w:rFonts w:ascii="Arial" w:hAnsi="Arial" w:cs="Arial"/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77"/>
        <w:gridCol w:w="2817"/>
        <w:gridCol w:w="2412"/>
        <w:gridCol w:w="2096"/>
      </w:tblGrid>
      <w:tr w:rsidR="00787FAD" w:rsidRPr="00124221" w14:paraId="04F72503" w14:textId="77777777" w:rsidTr="00787FAD">
        <w:tc>
          <w:tcPr>
            <w:tcW w:w="1955" w:type="dxa"/>
          </w:tcPr>
          <w:p w14:paraId="25CCD63A" w14:textId="77777777" w:rsidR="00787FAD" w:rsidRPr="00124221" w:rsidRDefault="00787FAD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lastRenderedPageBreak/>
              <w:t>Lone Dirckinck-Holmfeld</w:t>
            </w:r>
          </w:p>
        </w:tc>
        <w:tc>
          <w:tcPr>
            <w:tcW w:w="2865" w:type="dxa"/>
          </w:tcPr>
          <w:p w14:paraId="3E4331FB" w14:textId="77777777" w:rsidR="00787FAD" w:rsidRPr="00124221" w:rsidRDefault="00787FAD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lone@hum.aau.dk</w:t>
            </w:r>
          </w:p>
        </w:tc>
        <w:tc>
          <w:tcPr>
            <w:tcW w:w="2429" w:type="dxa"/>
          </w:tcPr>
          <w:p w14:paraId="08293E47" w14:textId="19A6EB23" w:rsidR="00787FAD" w:rsidRPr="00124221" w:rsidRDefault="003264E0" w:rsidP="003264E0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Leder og uddannelsesansvarlig, Professor v./ Institut for Kommunikation og Psykologi</w:t>
            </w:r>
          </w:p>
        </w:tc>
        <w:tc>
          <w:tcPr>
            <w:tcW w:w="2179" w:type="dxa"/>
          </w:tcPr>
          <w:p w14:paraId="3146D21B" w14:textId="77777777" w:rsidR="00787FAD" w:rsidRPr="00124221" w:rsidRDefault="00787FAD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Aalborg Universitet</w:t>
            </w:r>
          </w:p>
        </w:tc>
      </w:tr>
      <w:tr w:rsidR="00670C91" w:rsidRPr="00124221" w14:paraId="5D4BDCF8" w14:textId="77777777" w:rsidTr="00787FAD">
        <w:tc>
          <w:tcPr>
            <w:tcW w:w="1955" w:type="dxa"/>
          </w:tcPr>
          <w:p w14:paraId="18539758" w14:textId="34AD9AD3" w:rsidR="00670C91" w:rsidRPr="00124221" w:rsidRDefault="00553ADF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Mette Wichmand</w:t>
            </w:r>
          </w:p>
        </w:tc>
        <w:tc>
          <w:tcPr>
            <w:tcW w:w="2865" w:type="dxa"/>
          </w:tcPr>
          <w:p w14:paraId="59E1C7BC" w14:textId="5ADC1F6C" w:rsidR="00670C91" w:rsidRPr="00124221" w:rsidRDefault="00553ADF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wichmand</w:t>
            </w:r>
            <w:r w:rsidR="00670C91" w:rsidRPr="00124221">
              <w:rPr>
                <w:rFonts w:ascii="Arial" w:hAnsi="Arial" w:cs="Arial"/>
                <w:sz w:val="20"/>
              </w:rPr>
              <w:t>@ruc.dk</w:t>
            </w:r>
          </w:p>
        </w:tc>
        <w:tc>
          <w:tcPr>
            <w:tcW w:w="2429" w:type="dxa"/>
          </w:tcPr>
          <w:p w14:paraId="45B85D0D" w14:textId="3BBE0E46" w:rsidR="00670C91" w:rsidRPr="00124221" w:rsidRDefault="003264E0" w:rsidP="003264E0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 xml:space="preserve">Faglig studievejleder, </w:t>
            </w:r>
            <w:r w:rsidR="00DF6C14" w:rsidRPr="00124221">
              <w:rPr>
                <w:rFonts w:ascii="Arial" w:hAnsi="Arial" w:cs="Arial"/>
                <w:sz w:val="20"/>
              </w:rPr>
              <w:t xml:space="preserve">Adjunkt </w:t>
            </w:r>
            <w:r w:rsidR="00670C91" w:rsidRPr="00124221">
              <w:rPr>
                <w:rFonts w:ascii="Arial" w:hAnsi="Arial" w:cs="Arial"/>
                <w:sz w:val="20"/>
              </w:rPr>
              <w:t>v</w:t>
            </w:r>
            <w:r w:rsidR="003B6A61" w:rsidRPr="00124221">
              <w:rPr>
                <w:rFonts w:ascii="Arial" w:hAnsi="Arial" w:cs="Arial"/>
                <w:sz w:val="20"/>
              </w:rPr>
              <w:t>.</w:t>
            </w:r>
            <w:r w:rsidR="00670C91" w:rsidRPr="00124221">
              <w:rPr>
                <w:rFonts w:ascii="Arial" w:hAnsi="Arial" w:cs="Arial"/>
                <w:sz w:val="20"/>
              </w:rPr>
              <w:t>/ Institut for Kommunikation</w:t>
            </w:r>
            <w:r w:rsidR="00553ADF" w:rsidRPr="00124221">
              <w:rPr>
                <w:rFonts w:ascii="Arial" w:hAnsi="Arial" w:cs="Arial"/>
                <w:sz w:val="20"/>
              </w:rPr>
              <w:t xml:space="preserve"> og H</w:t>
            </w:r>
            <w:r w:rsidR="00ED4A31" w:rsidRPr="00124221">
              <w:rPr>
                <w:rFonts w:ascii="Arial" w:hAnsi="Arial" w:cs="Arial"/>
                <w:sz w:val="20"/>
              </w:rPr>
              <w:t xml:space="preserve">umanistisk </w:t>
            </w:r>
            <w:r w:rsidR="00553ADF" w:rsidRPr="00124221">
              <w:rPr>
                <w:rFonts w:ascii="Arial" w:hAnsi="Arial" w:cs="Arial"/>
                <w:sz w:val="20"/>
              </w:rPr>
              <w:t>V</w:t>
            </w:r>
            <w:r w:rsidR="00ED4A31" w:rsidRPr="00124221">
              <w:rPr>
                <w:rFonts w:ascii="Arial" w:hAnsi="Arial" w:cs="Arial"/>
                <w:sz w:val="20"/>
              </w:rPr>
              <w:t>idenskab</w:t>
            </w:r>
          </w:p>
        </w:tc>
        <w:tc>
          <w:tcPr>
            <w:tcW w:w="2179" w:type="dxa"/>
          </w:tcPr>
          <w:p w14:paraId="4CD688D3" w14:textId="77777777" w:rsidR="00670C91" w:rsidRPr="00124221" w:rsidRDefault="00670C91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Roskilde Universitet</w:t>
            </w:r>
          </w:p>
        </w:tc>
      </w:tr>
      <w:tr w:rsidR="003264E0" w:rsidRPr="00124221" w14:paraId="7FE1B025" w14:textId="77777777" w:rsidTr="00181B22">
        <w:tc>
          <w:tcPr>
            <w:tcW w:w="1955" w:type="dxa"/>
          </w:tcPr>
          <w:p w14:paraId="328EEFC4" w14:textId="77777777" w:rsidR="003264E0" w:rsidRPr="00124221" w:rsidRDefault="003264E0" w:rsidP="00181B22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Lars Birch Andreasen</w:t>
            </w:r>
          </w:p>
        </w:tc>
        <w:tc>
          <w:tcPr>
            <w:tcW w:w="2865" w:type="dxa"/>
          </w:tcPr>
          <w:p w14:paraId="3090F484" w14:textId="77777777" w:rsidR="003264E0" w:rsidRPr="00124221" w:rsidRDefault="003264E0" w:rsidP="00181B22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lba@learning.aau.dk</w:t>
            </w:r>
          </w:p>
        </w:tc>
        <w:tc>
          <w:tcPr>
            <w:tcW w:w="2429" w:type="dxa"/>
          </w:tcPr>
          <w:p w14:paraId="44013C47" w14:textId="77777777" w:rsidR="003264E0" w:rsidRPr="00124221" w:rsidRDefault="003264E0" w:rsidP="00181B22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Lektor v./ Institut for Læring og Filosofi</w:t>
            </w:r>
          </w:p>
        </w:tc>
        <w:tc>
          <w:tcPr>
            <w:tcW w:w="2179" w:type="dxa"/>
          </w:tcPr>
          <w:p w14:paraId="7E723ED7" w14:textId="77777777" w:rsidR="003264E0" w:rsidRPr="00124221" w:rsidRDefault="003264E0" w:rsidP="00181B22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Aalborg Universitet</w:t>
            </w:r>
          </w:p>
        </w:tc>
      </w:tr>
      <w:tr w:rsidR="00670C91" w:rsidRPr="00124221" w14:paraId="3E55090D" w14:textId="77777777" w:rsidTr="00787FAD">
        <w:tc>
          <w:tcPr>
            <w:tcW w:w="1955" w:type="dxa"/>
          </w:tcPr>
          <w:p w14:paraId="4268F986" w14:textId="2B4DE959" w:rsidR="00670C91" w:rsidRPr="00124221" w:rsidRDefault="00670C91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Janni Nielsen</w:t>
            </w:r>
          </w:p>
        </w:tc>
        <w:tc>
          <w:tcPr>
            <w:tcW w:w="2865" w:type="dxa"/>
          </w:tcPr>
          <w:p w14:paraId="07A90A93" w14:textId="77777777" w:rsidR="003B6A61" w:rsidRPr="00124221" w:rsidRDefault="00787EBC" w:rsidP="003B6A61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3B6A61" w:rsidRPr="00124221">
                <w:rPr>
                  <w:rFonts w:ascii="Arial" w:hAnsi="Arial" w:cs="Arial"/>
                  <w:sz w:val="20"/>
                </w:rPr>
                <w:t>jn.digi@cbs.dk</w:t>
              </w:r>
            </w:hyperlink>
          </w:p>
          <w:p w14:paraId="503964F1" w14:textId="7DB79A58" w:rsidR="00670C91" w:rsidRPr="00124221" w:rsidRDefault="00670C91" w:rsidP="00787F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9" w:type="dxa"/>
          </w:tcPr>
          <w:p w14:paraId="7B414A1D" w14:textId="5F9B8AE3" w:rsidR="003B6A61" w:rsidRPr="00124221" w:rsidRDefault="00670C91" w:rsidP="003B6A61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Professor v</w:t>
            </w:r>
            <w:r w:rsidR="003B6A61" w:rsidRPr="00124221">
              <w:rPr>
                <w:rFonts w:ascii="Arial" w:hAnsi="Arial" w:cs="Arial"/>
                <w:sz w:val="20"/>
              </w:rPr>
              <w:t>.</w:t>
            </w:r>
            <w:r w:rsidRPr="00124221">
              <w:rPr>
                <w:rFonts w:ascii="Arial" w:hAnsi="Arial" w:cs="Arial"/>
                <w:sz w:val="20"/>
              </w:rPr>
              <w:t>/</w:t>
            </w:r>
            <w:r w:rsidR="003B6A61" w:rsidRPr="00124221">
              <w:rPr>
                <w:rFonts w:ascii="Arial" w:hAnsi="Arial" w:cs="Arial"/>
                <w:sz w:val="20"/>
              </w:rPr>
              <w:t xml:space="preserve"> </w:t>
            </w:r>
            <w:r w:rsidR="00ED4A31" w:rsidRPr="00124221">
              <w:rPr>
                <w:rFonts w:ascii="Arial" w:hAnsi="Arial" w:cs="Arial"/>
                <w:sz w:val="20"/>
              </w:rPr>
              <w:t>Institut for Digitalisering</w:t>
            </w:r>
          </w:p>
          <w:p w14:paraId="44E25488" w14:textId="01D59EFF" w:rsidR="007C1AA3" w:rsidRPr="00124221" w:rsidRDefault="007C1AA3" w:rsidP="003B6A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dxa"/>
          </w:tcPr>
          <w:p w14:paraId="39D1BD39" w14:textId="77777777" w:rsidR="00670C91" w:rsidRPr="00124221" w:rsidRDefault="00670C91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Copenhagen Business School</w:t>
            </w:r>
          </w:p>
        </w:tc>
      </w:tr>
      <w:tr w:rsidR="00670C91" w:rsidRPr="00124221" w14:paraId="60DF23CB" w14:textId="77777777" w:rsidTr="00787FAD">
        <w:tc>
          <w:tcPr>
            <w:tcW w:w="1955" w:type="dxa"/>
          </w:tcPr>
          <w:p w14:paraId="1E04F186" w14:textId="77777777" w:rsidR="00670C91" w:rsidRPr="00124221" w:rsidRDefault="00670C91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Birgitte Holm Sørensen</w:t>
            </w:r>
          </w:p>
        </w:tc>
        <w:tc>
          <w:tcPr>
            <w:tcW w:w="2865" w:type="dxa"/>
          </w:tcPr>
          <w:p w14:paraId="3EB26065" w14:textId="77777777" w:rsidR="00670C91" w:rsidRPr="00124221" w:rsidRDefault="00670C91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birgitte@learning.aau.dk</w:t>
            </w:r>
          </w:p>
        </w:tc>
        <w:tc>
          <w:tcPr>
            <w:tcW w:w="2429" w:type="dxa"/>
          </w:tcPr>
          <w:p w14:paraId="5C28DDCE" w14:textId="04637C87" w:rsidR="00670C91" w:rsidRPr="00124221" w:rsidRDefault="00670C91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Professor v</w:t>
            </w:r>
            <w:r w:rsidR="003B6A61" w:rsidRPr="00124221">
              <w:rPr>
                <w:rFonts w:ascii="Arial" w:hAnsi="Arial" w:cs="Arial"/>
                <w:sz w:val="20"/>
              </w:rPr>
              <w:t>.</w:t>
            </w:r>
            <w:r w:rsidRPr="00124221">
              <w:rPr>
                <w:rFonts w:ascii="Arial" w:hAnsi="Arial" w:cs="Arial"/>
                <w:sz w:val="20"/>
              </w:rPr>
              <w:t>/ Institut for Læring og Filosofi</w:t>
            </w:r>
          </w:p>
        </w:tc>
        <w:tc>
          <w:tcPr>
            <w:tcW w:w="2179" w:type="dxa"/>
          </w:tcPr>
          <w:p w14:paraId="26D1FCE2" w14:textId="77777777" w:rsidR="00670C91" w:rsidRPr="00124221" w:rsidRDefault="00670C91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Aalborg Universitet</w:t>
            </w:r>
          </w:p>
        </w:tc>
      </w:tr>
      <w:tr w:rsidR="00680FBC" w:rsidRPr="00124221" w14:paraId="037AA787" w14:textId="77777777" w:rsidTr="003B6A61">
        <w:tc>
          <w:tcPr>
            <w:tcW w:w="1955" w:type="dxa"/>
          </w:tcPr>
          <w:p w14:paraId="33F487F7" w14:textId="3D846228" w:rsidR="00680FBC" w:rsidRPr="00124221" w:rsidRDefault="00680FBC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Christian Dalsgaard</w:t>
            </w:r>
          </w:p>
        </w:tc>
        <w:tc>
          <w:tcPr>
            <w:tcW w:w="2865" w:type="dxa"/>
          </w:tcPr>
          <w:p w14:paraId="4710E306" w14:textId="60C69BFD" w:rsidR="00680FBC" w:rsidRPr="00124221" w:rsidRDefault="00680FBC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cdalsgaard@tdm.au.dk</w:t>
            </w:r>
          </w:p>
        </w:tc>
        <w:tc>
          <w:tcPr>
            <w:tcW w:w="2429" w:type="dxa"/>
          </w:tcPr>
          <w:p w14:paraId="6DE24447" w14:textId="1D250EB8" w:rsidR="00680FBC" w:rsidRPr="00124221" w:rsidRDefault="00ED4A31" w:rsidP="00ED4A31">
            <w:pPr>
              <w:rPr>
                <w:rFonts w:ascii="Arial" w:hAnsi="Arial" w:cs="Arial"/>
                <w:sz w:val="17"/>
                <w:szCs w:val="17"/>
              </w:rPr>
            </w:pPr>
            <w:r w:rsidRPr="00124221">
              <w:rPr>
                <w:rFonts w:ascii="Arial" w:hAnsi="Arial" w:cs="Arial"/>
                <w:sz w:val="20"/>
              </w:rPr>
              <w:t>Lektor</w:t>
            </w:r>
            <w:r w:rsidR="00680FBC" w:rsidRPr="00124221">
              <w:rPr>
                <w:rFonts w:ascii="Arial" w:hAnsi="Arial" w:cs="Arial"/>
                <w:sz w:val="20"/>
              </w:rPr>
              <w:t xml:space="preserve"> v</w:t>
            </w:r>
            <w:r w:rsidR="003B6A61" w:rsidRPr="00124221">
              <w:rPr>
                <w:rFonts w:ascii="Arial" w:hAnsi="Arial" w:cs="Arial"/>
                <w:sz w:val="20"/>
              </w:rPr>
              <w:t>.</w:t>
            </w:r>
            <w:r w:rsidR="00680FBC" w:rsidRPr="00124221">
              <w:rPr>
                <w:rFonts w:ascii="Arial" w:hAnsi="Arial" w:cs="Arial"/>
                <w:sz w:val="20"/>
              </w:rPr>
              <w:t xml:space="preserve">/ </w:t>
            </w:r>
            <w:r w:rsidRPr="00124221">
              <w:rPr>
                <w:rFonts w:ascii="Arial" w:hAnsi="Arial" w:cs="Arial"/>
                <w:sz w:val="20"/>
              </w:rPr>
              <w:t xml:space="preserve">Center for Undervisningsudvikling og Digitale Medier </w:t>
            </w:r>
            <w:r w:rsidR="0098087C" w:rsidRPr="00124221">
              <w:rPr>
                <w:rFonts w:ascii="Arial" w:hAnsi="Arial" w:cs="Arial"/>
                <w:sz w:val="20"/>
              </w:rPr>
              <w:t>(</w:t>
            </w:r>
            <w:proofErr w:type="spellStart"/>
            <w:r w:rsidR="0098087C" w:rsidRPr="00124221">
              <w:rPr>
                <w:rFonts w:ascii="Arial" w:hAnsi="Arial" w:cs="Arial"/>
                <w:sz w:val="20"/>
              </w:rPr>
              <w:t>CUDiM</w:t>
            </w:r>
            <w:proofErr w:type="spellEnd"/>
            <w:r w:rsidR="0098087C" w:rsidRPr="001242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79" w:type="dxa"/>
          </w:tcPr>
          <w:p w14:paraId="1C62559A" w14:textId="6B964D1D" w:rsidR="00680FBC" w:rsidRPr="00124221" w:rsidRDefault="00680FBC" w:rsidP="00787FAD">
            <w:pPr>
              <w:rPr>
                <w:rFonts w:ascii="Arial" w:hAnsi="Arial" w:cs="Arial"/>
                <w:sz w:val="20"/>
                <w:lang w:val="en-US"/>
              </w:rPr>
            </w:pPr>
            <w:r w:rsidRPr="00124221">
              <w:rPr>
                <w:rFonts w:ascii="Arial" w:hAnsi="Arial" w:cs="Arial"/>
                <w:sz w:val="20"/>
                <w:lang w:val="en-US"/>
              </w:rPr>
              <w:t xml:space="preserve">Aarhus </w:t>
            </w:r>
            <w:proofErr w:type="spellStart"/>
            <w:r w:rsidRPr="00124221">
              <w:rPr>
                <w:rFonts w:ascii="Arial" w:hAnsi="Arial" w:cs="Arial"/>
                <w:sz w:val="20"/>
                <w:lang w:val="en-US"/>
              </w:rPr>
              <w:t>Universitet</w:t>
            </w:r>
            <w:proofErr w:type="spellEnd"/>
          </w:p>
        </w:tc>
      </w:tr>
      <w:tr w:rsidR="00670C91" w:rsidRPr="00124221" w14:paraId="0D62B868" w14:textId="77777777" w:rsidTr="00787FAD">
        <w:tc>
          <w:tcPr>
            <w:tcW w:w="1955" w:type="dxa"/>
          </w:tcPr>
          <w:p w14:paraId="6B6D1DB3" w14:textId="24667696" w:rsidR="00670C91" w:rsidRPr="00124221" w:rsidRDefault="003A67E8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Bjarke Madsbøll</w:t>
            </w:r>
            <w:r w:rsidR="007F5C44" w:rsidRPr="001242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65" w:type="dxa"/>
          </w:tcPr>
          <w:p w14:paraId="54195F00" w14:textId="132E6066" w:rsidR="00670C91" w:rsidRPr="00124221" w:rsidRDefault="003A67E8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bjarke@hum.aau.dk</w:t>
            </w:r>
          </w:p>
        </w:tc>
        <w:tc>
          <w:tcPr>
            <w:tcW w:w="2429" w:type="dxa"/>
          </w:tcPr>
          <w:p w14:paraId="6C5E7051" w14:textId="1A4B283B" w:rsidR="00670C91" w:rsidRPr="00124221" w:rsidRDefault="00787FAD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Studie</w:t>
            </w:r>
            <w:r w:rsidR="00553ADF" w:rsidRPr="00124221">
              <w:rPr>
                <w:rFonts w:ascii="Arial" w:hAnsi="Arial" w:cs="Arial"/>
                <w:sz w:val="20"/>
              </w:rPr>
              <w:t xml:space="preserve">administrativ </w:t>
            </w:r>
            <w:r w:rsidR="00670C91" w:rsidRPr="00124221">
              <w:rPr>
                <w:rFonts w:ascii="Arial" w:hAnsi="Arial" w:cs="Arial"/>
                <w:sz w:val="20"/>
              </w:rPr>
              <w:t>k</w:t>
            </w:r>
            <w:r w:rsidR="00553ADF" w:rsidRPr="00124221">
              <w:rPr>
                <w:rFonts w:ascii="Arial" w:hAnsi="Arial" w:cs="Arial"/>
                <w:sz w:val="20"/>
              </w:rPr>
              <w:t>oordinator</w:t>
            </w:r>
          </w:p>
        </w:tc>
        <w:tc>
          <w:tcPr>
            <w:tcW w:w="2179" w:type="dxa"/>
          </w:tcPr>
          <w:p w14:paraId="7E07D426" w14:textId="77777777" w:rsidR="00670C91" w:rsidRPr="00124221" w:rsidRDefault="00670C91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 xml:space="preserve">Aalborg Universitet </w:t>
            </w:r>
          </w:p>
        </w:tc>
      </w:tr>
      <w:tr w:rsidR="00B22838" w:rsidRPr="00124221" w14:paraId="46E47F43" w14:textId="77777777" w:rsidTr="00787FAD">
        <w:tc>
          <w:tcPr>
            <w:tcW w:w="1955" w:type="dxa"/>
          </w:tcPr>
          <w:p w14:paraId="51BB4186" w14:textId="1259E059" w:rsidR="00B22838" w:rsidRPr="00124221" w:rsidRDefault="003A67E8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Karin Jensen</w:t>
            </w:r>
          </w:p>
        </w:tc>
        <w:tc>
          <w:tcPr>
            <w:tcW w:w="2865" w:type="dxa"/>
          </w:tcPr>
          <w:p w14:paraId="17CD981C" w14:textId="09C62A85" w:rsidR="00B22838" w:rsidRPr="00124221" w:rsidRDefault="003A67E8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kje@hum.aau.dk</w:t>
            </w:r>
          </w:p>
        </w:tc>
        <w:tc>
          <w:tcPr>
            <w:tcW w:w="2429" w:type="dxa"/>
          </w:tcPr>
          <w:p w14:paraId="45512943" w14:textId="02747802" w:rsidR="00B22838" w:rsidRPr="00124221" w:rsidRDefault="00B22838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Studiesekretær</w:t>
            </w:r>
            <w:r w:rsidR="0098087C" w:rsidRPr="00124221">
              <w:rPr>
                <w:rFonts w:ascii="Arial" w:hAnsi="Arial" w:cs="Arial"/>
                <w:sz w:val="20"/>
              </w:rPr>
              <w:t>, MIL</w:t>
            </w:r>
          </w:p>
        </w:tc>
        <w:tc>
          <w:tcPr>
            <w:tcW w:w="2179" w:type="dxa"/>
          </w:tcPr>
          <w:p w14:paraId="55A8C6EE" w14:textId="5EB85249" w:rsidR="00B22838" w:rsidRPr="00124221" w:rsidRDefault="00B22838" w:rsidP="00787FAD">
            <w:pPr>
              <w:rPr>
                <w:rFonts w:ascii="Arial" w:hAnsi="Arial" w:cs="Arial"/>
                <w:sz w:val="20"/>
              </w:rPr>
            </w:pPr>
            <w:r w:rsidRPr="00124221">
              <w:rPr>
                <w:rFonts w:ascii="Arial" w:hAnsi="Arial" w:cs="Arial"/>
                <w:sz w:val="20"/>
              </w:rPr>
              <w:t>Aalborg Universitet</w:t>
            </w:r>
          </w:p>
        </w:tc>
      </w:tr>
    </w:tbl>
    <w:p w14:paraId="70A1DB6D" w14:textId="77777777" w:rsidR="006343A3" w:rsidRPr="00124221" w:rsidRDefault="006343A3" w:rsidP="00787FAD">
      <w:pPr>
        <w:rPr>
          <w:rFonts w:ascii="Arial" w:hAnsi="Arial" w:cs="Arial"/>
          <w:b/>
        </w:rPr>
      </w:pPr>
    </w:p>
    <w:p w14:paraId="7466991A" w14:textId="3C7B7AE4" w:rsidR="00057E12" w:rsidRPr="00124221" w:rsidRDefault="00670C91" w:rsidP="007C684A">
      <w:pPr>
        <w:rPr>
          <w:rFonts w:ascii="Arial" w:hAnsi="Arial" w:cs="Arial"/>
          <w:color w:val="000000"/>
        </w:rPr>
      </w:pPr>
      <w:r w:rsidRPr="00124221">
        <w:rPr>
          <w:rFonts w:ascii="Arial" w:hAnsi="Arial" w:cs="Arial"/>
          <w:b/>
        </w:rPr>
        <w:t xml:space="preserve"> </w:t>
      </w:r>
    </w:p>
    <w:sectPr w:rsidR="00057E12" w:rsidRPr="00124221" w:rsidSect="003F1B5B">
      <w:type w:val="continuous"/>
      <w:pgSz w:w="11900" w:h="16840" w:code="9"/>
      <w:pgMar w:top="68" w:right="1270" w:bottom="1440" w:left="1418" w:header="90" w:footer="283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AA3A1" w16cid:durableId="212B4FAB"/>
  <w16cid:commentId w16cid:paraId="223F2B24" w16cid:durableId="212B4F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6DEB4" w14:textId="77777777" w:rsidR="002E0840" w:rsidRDefault="002E0840">
      <w:r>
        <w:separator/>
      </w:r>
    </w:p>
  </w:endnote>
  <w:endnote w:type="continuationSeparator" w:id="0">
    <w:p w14:paraId="5C68BA27" w14:textId="77777777" w:rsidR="002E0840" w:rsidRDefault="002E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8D3E9" w14:textId="77777777" w:rsidR="00146609" w:rsidRDefault="00146609" w:rsidP="0007603E">
    <w:pPr>
      <w:pStyle w:val="Sidefod"/>
      <w:jc w:val="center"/>
      <w:rPr>
        <w:rFonts w:ascii="Arial" w:hAnsi="Arial"/>
        <w:color w:val="000080"/>
        <w:sz w:val="18"/>
      </w:rPr>
    </w:pPr>
    <w:r>
      <w:rPr>
        <w:rFonts w:ascii="Arial" w:hAnsi="Arial"/>
        <w:noProof/>
        <w:color w:val="000080"/>
        <w:sz w:val="18"/>
        <w:lang w:eastAsia="da-DK"/>
      </w:rPr>
      <w:drawing>
        <wp:inline distT="0" distB="0" distL="0" distR="0" wp14:anchorId="5017525E" wp14:editId="29BFCB5F">
          <wp:extent cx="4714875" cy="589104"/>
          <wp:effectExtent l="0" t="0" r="0" b="1905"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-fris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5899" cy="58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6D6F" w14:textId="20FD41C7" w:rsidR="00146609" w:rsidRPr="003F1B5B" w:rsidRDefault="00146609" w:rsidP="00F34B19">
    <w:pPr>
      <w:pStyle w:val="Sidefod"/>
      <w:rPr>
        <w:rFonts w:ascii="Arial" w:hAnsi="Arial"/>
        <w:color w:val="000080"/>
        <w:sz w:val="18"/>
      </w:rPr>
    </w:pPr>
    <w:r w:rsidRPr="003F1B5B">
      <w:rPr>
        <w:rFonts w:ascii="Arial" w:hAnsi="Arial"/>
        <w:color w:val="000080"/>
        <w:sz w:val="18"/>
      </w:rPr>
      <w:t xml:space="preserve">Administration: </w:t>
    </w:r>
    <w:r w:rsidR="003F1B5B" w:rsidRPr="003F1B5B">
      <w:rPr>
        <w:rFonts w:ascii="Arial" w:hAnsi="Arial"/>
        <w:color w:val="000080"/>
        <w:sz w:val="18"/>
      </w:rPr>
      <w:t>A.C. Meyers Vænge 15</w:t>
    </w:r>
    <w:r w:rsidRPr="003F1B5B">
      <w:rPr>
        <w:rFonts w:ascii="Arial" w:hAnsi="Arial"/>
        <w:color w:val="000080"/>
        <w:sz w:val="18"/>
      </w:rPr>
      <w:t xml:space="preserve">, </w:t>
    </w:r>
    <w:r w:rsidR="003F1B5B" w:rsidRPr="003F1B5B">
      <w:rPr>
        <w:rFonts w:ascii="Arial" w:hAnsi="Arial"/>
        <w:color w:val="000080"/>
        <w:sz w:val="18"/>
      </w:rPr>
      <w:t>2450</w:t>
    </w:r>
    <w:r w:rsidRPr="003F1B5B">
      <w:rPr>
        <w:rFonts w:ascii="Arial" w:hAnsi="Arial"/>
        <w:color w:val="000080"/>
        <w:sz w:val="18"/>
      </w:rPr>
      <w:t xml:space="preserve"> </w:t>
    </w:r>
    <w:r w:rsidR="003F1B5B" w:rsidRPr="003F1B5B">
      <w:rPr>
        <w:rFonts w:ascii="Arial" w:hAnsi="Arial"/>
        <w:color w:val="000080"/>
        <w:sz w:val="18"/>
      </w:rPr>
      <w:t>København SV</w:t>
    </w:r>
    <w:r w:rsidRPr="003F1B5B">
      <w:rPr>
        <w:rFonts w:ascii="Arial" w:hAnsi="Arial"/>
        <w:color w:val="000080"/>
        <w:sz w:val="18"/>
      </w:rPr>
      <w:t xml:space="preserve">, </w:t>
    </w:r>
    <w:proofErr w:type="spellStart"/>
    <w:r w:rsidRPr="003F1B5B">
      <w:rPr>
        <w:rFonts w:ascii="Arial" w:hAnsi="Arial"/>
        <w:color w:val="000080"/>
        <w:sz w:val="18"/>
      </w:rPr>
      <w:t>tlf</w:t>
    </w:r>
    <w:proofErr w:type="spellEnd"/>
    <w:r w:rsidRPr="003F1B5B">
      <w:rPr>
        <w:rFonts w:ascii="Arial" w:hAnsi="Arial"/>
        <w:color w:val="000080"/>
        <w:sz w:val="18"/>
      </w:rPr>
      <w:t xml:space="preserve">: 9940 </w:t>
    </w:r>
    <w:r w:rsidR="003F1B5B">
      <w:rPr>
        <w:rFonts w:ascii="Arial" w:hAnsi="Arial"/>
        <w:color w:val="000080"/>
        <w:sz w:val="18"/>
      </w:rPr>
      <w:t>9045</w:t>
    </w:r>
    <w:r w:rsidRPr="003F1B5B">
      <w:rPr>
        <w:rFonts w:ascii="Arial" w:hAnsi="Arial"/>
        <w:color w:val="000080"/>
        <w:sz w:val="18"/>
      </w:rPr>
      <w:t xml:space="preserve">, e-mail: </w:t>
    </w:r>
    <w:hyperlink r:id="rId2" w:history="1">
      <w:r w:rsidRPr="003F1B5B">
        <w:rPr>
          <w:rStyle w:val="Hyperlink"/>
          <w:rFonts w:ascii="Arial" w:hAnsi="Arial"/>
          <w:sz w:val="18"/>
        </w:rPr>
        <w:t>mil@hum.aau.dk</w:t>
      </w:r>
    </w:hyperlink>
    <w:r w:rsidRPr="003F1B5B">
      <w:rPr>
        <w:rFonts w:ascii="Arial" w:hAnsi="Arial"/>
        <w:color w:val="000080"/>
        <w:sz w:val="18"/>
      </w:rPr>
      <w:t xml:space="preserve">, web: </w:t>
    </w:r>
    <w:hyperlink r:id="rId3" w:history="1">
      <w:r w:rsidRPr="003F1B5B">
        <w:rPr>
          <w:rStyle w:val="Hyperlink"/>
          <w:rFonts w:ascii="Arial" w:hAnsi="Arial"/>
          <w:sz w:val="18"/>
        </w:rPr>
        <w:t>www.mil.aau.dk</w:t>
      </w:r>
    </w:hyperlink>
    <w:r w:rsidRPr="003F1B5B">
      <w:rPr>
        <w:rFonts w:ascii="Arial" w:hAnsi="Arial"/>
        <w:color w:val="0000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B611D" w14:textId="77777777" w:rsidR="002E0840" w:rsidRDefault="002E0840">
      <w:r>
        <w:separator/>
      </w:r>
    </w:p>
  </w:footnote>
  <w:footnote w:type="continuationSeparator" w:id="0">
    <w:p w14:paraId="35426230" w14:textId="77777777" w:rsidR="002E0840" w:rsidRDefault="002E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BEFA" w14:textId="77777777" w:rsidR="00146609" w:rsidRPr="00A60598" w:rsidRDefault="00146609" w:rsidP="00681453">
    <w:pPr>
      <w:pStyle w:val="Overskrift2"/>
      <w:framePr w:wrap="around" w:y="1157"/>
      <w:rPr>
        <w:rFonts w:ascii="Arial" w:hAnsi="Arial" w:cs="Arial"/>
        <w:color w:val="000090"/>
      </w:rPr>
    </w:pPr>
    <w:r w:rsidRPr="00A60598">
      <w:rPr>
        <w:rFonts w:ascii="Arial" w:hAnsi="Arial" w:cs="Arial"/>
        <w:color w:val="000090"/>
      </w:rPr>
      <w:t>Masteruddannelsen i ikt og læring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2662"/>
    </w:tblGrid>
    <w:tr w:rsidR="00146609" w14:paraId="031F9D62" w14:textId="77777777" w:rsidTr="0090171C">
      <w:trPr>
        <w:trHeight w:val="1554"/>
      </w:trPr>
      <w:tc>
        <w:tcPr>
          <w:tcW w:w="6685" w:type="dxa"/>
          <w:tcBorders>
            <w:bottom w:val="single" w:sz="4" w:space="0" w:color="auto"/>
          </w:tcBorders>
        </w:tcPr>
        <w:p w14:paraId="394E4DF8" w14:textId="77777777" w:rsidR="00146609" w:rsidRPr="00681453" w:rsidRDefault="00146609" w:rsidP="00681453"/>
      </w:tc>
      <w:tc>
        <w:tcPr>
          <w:tcW w:w="2667" w:type="dxa"/>
          <w:tcBorders>
            <w:bottom w:val="single" w:sz="4" w:space="0" w:color="auto"/>
          </w:tcBorders>
        </w:tcPr>
        <w:p w14:paraId="0C11F212" w14:textId="77777777" w:rsidR="00146609" w:rsidRDefault="00146609">
          <w:pPr>
            <w:pStyle w:val="Overskrift1"/>
            <w:jc w:val="right"/>
            <w:rPr>
              <w:noProof/>
              <w:lang w:eastAsia="da-DK"/>
            </w:rPr>
          </w:pPr>
        </w:p>
        <w:p w14:paraId="27806140" w14:textId="1E67A650" w:rsidR="00146609" w:rsidRDefault="00146609">
          <w:pPr>
            <w:pStyle w:val="Overskrift1"/>
            <w:jc w:val="right"/>
          </w:pPr>
          <w:r>
            <w:rPr>
              <w:noProof/>
              <w:sz w:val="35"/>
              <w:szCs w:val="35"/>
              <w:lang w:eastAsia="da-DK"/>
            </w:rPr>
            <w:drawing>
              <wp:inline distT="0" distB="0" distL="0" distR="0" wp14:anchorId="09640C41" wp14:editId="5E36CE23">
                <wp:extent cx="1442387" cy="625248"/>
                <wp:effectExtent l="0" t="0" r="5715" b="10160"/>
                <wp:docPr id="15" name="Billede 15" descr="Macintosh HD:Users:juliesodernielsen:Desktop:MIL logo:mil new logo_rens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juliesodernielsen:Desktop:MIL logo:mil new logo_rens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758" cy="625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E576DD" w14:textId="77777777" w:rsidR="00146609" w:rsidRDefault="00146609" w:rsidP="00681453">
    <w:pPr>
      <w:pStyle w:val="Sidehoved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3FB8"/>
    <w:multiLevelType w:val="hybridMultilevel"/>
    <w:tmpl w:val="866C71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DB5"/>
    <w:multiLevelType w:val="hybridMultilevel"/>
    <w:tmpl w:val="362A4D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59C"/>
    <w:multiLevelType w:val="hybridMultilevel"/>
    <w:tmpl w:val="54780278"/>
    <w:lvl w:ilvl="0" w:tplc="1BAAD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0CE1"/>
    <w:multiLevelType w:val="hybridMultilevel"/>
    <w:tmpl w:val="7B5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3599E"/>
    <w:multiLevelType w:val="hybridMultilevel"/>
    <w:tmpl w:val="865262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C8E"/>
    <w:multiLevelType w:val="hybridMultilevel"/>
    <w:tmpl w:val="F70AD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4D49"/>
    <w:multiLevelType w:val="hybridMultilevel"/>
    <w:tmpl w:val="4A2A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0ADE"/>
    <w:multiLevelType w:val="multilevel"/>
    <w:tmpl w:val="2E46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749EE"/>
    <w:multiLevelType w:val="hybridMultilevel"/>
    <w:tmpl w:val="0B3E84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C6D1E"/>
    <w:multiLevelType w:val="multilevel"/>
    <w:tmpl w:val="EE389CDE"/>
    <w:lvl w:ilvl="0">
      <w:start w:val="1"/>
      <w:numFmt w:val="bullet"/>
      <w:pStyle w:val="Punktopstilling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E3375"/>
    <w:multiLevelType w:val="hybridMultilevel"/>
    <w:tmpl w:val="8FA886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B551C"/>
    <w:multiLevelType w:val="hybridMultilevel"/>
    <w:tmpl w:val="A8D8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6A97"/>
    <w:multiLevelType w:val="hybridMultilevel"/>
    <w:tmpl w:val="FFF2846A"/>
    <w:lvl w:ilvl="0" w:tplc="B128D7C4">
      <w:start w:val="2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A6A65"/>
    <w:multiLevelType w:val="hybridMultilevel"/>
    <w:tmpl w:val="8DF45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C3970"/>
    <w:multiLevelType w:val="hybridMultilevel"/>
    <w:tmpl w:val="8862AC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E0CAD"/>
    <w:multiLevelType w:val="multilevel"/>
    <w:tmpl w:val="D106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EF7669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B749F8"/>
    <w:multiLevelType w:val="multilevel"/>
    <w:tmpl w:val="CEA4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916F3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106FD9"/>
    <w:multiLevelType w:val="multilevel"/>
    <w:tmpl w:val="6966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F0C18"/>
    <w:multiLevelType w:val="hybridMultilevel"/>
    <w:tmpl w:val="16087C00"/>
    <w:lvl w:ilvl="0" w:tplc="0CFA32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22EDE"/>
    <w:multiLevelType w:val="hybridMultilevel"/>
    <w:tmpl w:val="5BB48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07898"/>
    <w:multiLevelType w:val="hybridMultilevel"/>
    <w:tmpl w:val="50809F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743CE"/>
    <w:multiLevelType w:val="hybridMultilevel"/>
    <w:tmpl w:val="CA8C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5275"/>
    <w:multiLevelType w:val="multilevel"/>
    <w:tmpl w:val="427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26AC2"/>
    <w:multiLevelType w:val="hybridMultilevel"/>
    <w:tmpl w:val="9AE610C0"/>
    <w:lvl w:ilvl="0" w:tplc="4C0E3A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D4013"/>
    <w:multiLevelType w:val="hybridMultilevel"/>
    <w:tmpl w:val="30F4654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BD4E14"/>
    <w:multiLevelType w:val="hybridMultilevel"/>
    <w:tmpl w:val="C5721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4DC8"/>
    <w:multiLevelType w:val="hybridMultilevel"/>
    <w:tmpl w:val="405C9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3"/>
  </w:num>
  <w:num w:numId="5">
    <w:abstractNumId w:val="2"/>
  </w:num>
  <w:num w:numId="6">
    <w:abstractNumId w:val="11"/>
  </w:num>
  <w:num w:numId="7">
    <w:abstractNumId w:val="27"/>
  </w:num>
  <w:num w:numId="8">
    <w:abstractNumId w:val="1"/>
  </w:num>
  <w:num w:numId="9">
    <w:abstractNumId w:val="15"/>
  </w:num>
  <w:num w:numId="10">
    <w:abstractNumId w:val="25"/>
    <w:lvlOverride w:ilvl="0">
      <w:startOverride w:val="1"/>
    </w:lvlOverride>
  </w:num>
  <w:num w:numId="11">
    <w:abstractNumId w:val="18"/>
    <w:lvlOverride w:ilvl="0">
      <w:startOverride w:val="2"/>
    </w:lvlOverride>
  </w:num>
  <w:num w:numId="12">
    <w:abstractNumId w:val="16"/>
    <w:lvlOverride w:ilvl="0">
      <w:startOverride w:val="1"/>
    </w:lvlOverride>
  </w:num>
  <w:num w:numId="13">
    <w:abstractNumId w:val="23"/>
  </w:num>
  <w:num w:numId="14">
    <w:abstractNumId w:val="7"/>
  </w:num>
  <w:num w:numId="15">
    <w:abstractNumId w:val="4"/>
  </w:num>
  <w:num w:numId="16">
    <w:abstractNumId w:val="6"/>
  </w:num>
  <w:num w:numId="17">
    <w:abstractNumId w:val="9"/>
  </w:num>
  <w:num w:numId="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  <w:num w:numId="21">
    <w:abstractNumId w:val="21"/>
  </w:num>
  <w:num w:numId="22">
    <w:abstractNumId w:val="28"/>
  </w:num>
  <w:num w:numId="23">
    <w:abstractNumId w:val="22"/>
  </w:num>
  <w:num w:numId="24">
    <w:abstractNumId w:val="3"/>
  </w:num>
  <w:num w:numId="25">
    <w:abstractNumId w:val="24"/>
  </w:num>
  <w:num w:numId="26">
    <w:abstractNumId w:val="26"/>
  </w:num>
  <w:num w:numId="27">
    <w:abstractNumId w:val="29"/>
  </w:num>
  <w:num w:numId="28">
    <w:abstractNumId w:val="14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7E"/>
    <w:rsid w:val="00002C16"/>
    <w:rsid w:val="0001515A"/>
    <w:rsid w:val="0002354D"/>
    <w:rsid w:val="00057E12"/>
    <w:rsid w:val="00065682"/>
    <w:rsid w:val="000718AA"/>
    <w:rsid w:val="0007603E"/>
    <w:rsid w:val="000853D5"/>
    <w:rsid w:val="000868A3"/>
    <w:rsid w:val="0009184E"/>
    <w:rsid w:val="00091A17"/>
    <w:rsid w:val="000A0D48"/>
    <w:rsid w:val="000B5598"/>
    <w:rsid w:val="000E6846"/>
    <w:rsid w:val="001037FF"/>
    <w:rsid w:val="00112C3A"/>
    <w:rsid w:val="00115268"/>
    <w:rsid w:val="00124221"/>
    <w:rsid w:val="00134DE8"/>
    <w:rsid w:val="001369D9"/>
    <w:rsid w:val="00146609"/>
    <w:rsid w:val="00151246"/>
    <w:rsid w:val="001559B2"/>
    <w:rsid w:val="00183DDE"/>
    <w:rsid w:val="00196982"/>
    <w:rsid w:val="00197B38"/>
    <w:rsid w:val="001D0691"/>
    <w:rsid w:val="001F2A9A"/>
    <w:rsid w:val="001F744C"/>
    <w:rsid w:val="002150CC"/>
    <w:rsid w:val="002306C0"/>
    <w:rsid w:val="00232E9F"/>
    <w:rsid w:val="00254E3F"/>
    <w:rsid w:val="00266B08"/>
    <w:rsid w:val="00270823"/>
    <w:rsid w:val="002B7481"/>
    <w:rsid w:val="002C1A9C"/>
    <w:rsid w:val="002E0840"/>
    <w:rsid w:val="002F1AC1"/>
    <w:rsid w:val="003179DC"/>
    <w:rsid w:val="00322DD0"/>
    <w:rsid w:val="003264E0"/>
    <w:rsid w:val="0033790C"/>
    <w:rsid w:val="00343A7A"/>
    <w:rsid w:val="00357A66"/>
    <w:rsid w:val="00360823"/>
    <w:rsid w:val="00370C16"/>
    <w:rsid w:val="003717AA"/>
    <w:rsid w:val="00375224"/>
    <w:rsid w:val="0037571D"/>
    <w:rsid w:val="0039227D"/>
    <w:rsid w:val="00393B7D"/>
    <w:rsid w:val="003A67E8"/>
    <w:rsid w:val="003B6A61"/>
    <w:rsid w:val="003C0C49"/>
    <w:rsid w:val="003E660E"/>
    <w:rsid w:val="003E6BD5"/>
    <w:rsid w:val="003F1B5B"/>
    <w:rsid w:val="00405074"/>
    <w:rsid w:val="00410197"/>
    <w:rsid w:val="004229CA"/>
    <w:rsid w:val="00441150"/>
    <w:rsid w:val="00446625"/>
    <w:rsid w:val="00446D1B"/>
    <w:rsid w:val="00452807"/>
    <w:rsid w:val="00457C76"/>
    <w:rsid w:val="00460263"/>
    <w:rsid w:val="004B1EF4"/>
    <w:rsid w:val="004B2A71"/>
    <w:rsid w:val="004B31F7"/>
    <w:rsid w:val="004C1442"/>
    <w:rsid w:val="004E107F"/>
    <w:rsid w:val="004F0169"/>
    <w:rsid w:val="005142ED"/>
    <w:rsid w:val="005247A8"/>
    <w:rsid w:val="00530CFB"/>
    <w:rsid w:val="00531569"/>
    <w:rsid w:val="00542CEC"/>
    <w:rsid w:val="00553ADF"/>
    <w:rsid w:val="0055685E"/>
    <w:rsid w:val="00572CB2"/>
    <w:rsid w:val="005929D5"/>
    <w:rsid w:val="005A79FF"/>
    <w:rsid w:val="005D1B7E"/>
    <w:rsid w:val="005D414B"/>
    <w:rsid w:val="005D5FDD"/>
    <w:rsid w:val="005E00B0"/>
    <w:rsid w:val="005E2A1C"/>
    <w:rsid w:val="00620076"/>
    <w:rsid w:val="00632E38"/>
    <w:rsid w:val="006334DD"/>
    <w:rsid w:val="006343A3"/>
    <w:rsid w:val="00670C91"/>
    <w:rsid w:val="00680FBC"/>
    <w:rsid w:val="00681453"/>
    <w:rsid w:val="006836C8"/>
    <w:rsid w:val="0068778B"/>
    <w:rsid w:val="006B476C"/>
    <w:rsid w:val="006C30E9"/>
    <w:rsid w:val="006E0E78"/>
    <w:rsid w:val="006E4784"/>
    <w:rsid w:val="00703CB5"/>
    <w:rsid w:val="00707C10"/>
    <w:rsid w:val="007332D3"/>
    <w:rsid w:val="00733455"/>
    <w:rsid w:val="00737A74"/>
    <w:rsid w:val="00756284"/>
    <w:rsid w:val="00763283"/>
    <w:rsid w:val="0076767D"/>
    <w:rsid w:val="00767C73"/>
    <w:rsid w:val="00787EBC"/>
    <w:rsid w:val="00787FAD"/>
    <w:rsid w:val="00796F6E"/>
    <w:rsid w:val="007B318F"/>
    <w:rsid w:val="007C0C57"/>
    <w:rsid w:val="007C1AA3"/>
    <w:rsid w:val="007C684A"/>
    <w:rsid w:val="007D19B5"/>
    <w:rsid w:val="007F5C44"/>
    <w:rsid w:val="00814549"/>
    <w:rsid w:val="00823874"/>
    <w:rsid w:val="00830813"/>
    <w:rsid w:val="00885B14"/>
    <w:rsid w:val="008A5F9C"/>
    <w:rsid w:val="008B5DA1"/>
    <w:rsid w:val="008C5E91"/>
    <w:rsid w:val="008F436E"/>
    <w:rsid w:val="0090171C"/>
    <w:rsid w:val="00933003"/>
    <w:rsid w:val="00975E6A"/>
    <w:rsid w:val="0098087C"/>
    <w:rsid w:val="0099342B"/>
    <w:rsid w:val="00994D5D"/>
    <w:rsid w:val="009C31F5"/>
    <w:rsid w:val="009E7AE3"/>
    <w:rsid w:val="00A15ED0"/>
    <w:rsid w:val="00A26D21"/>
    <w:rsid w:val="00A53336"/>
    <w:rsid w:val="00A60598"/>
    <w:rsid w:val="00A626CC"/>
    <w:rsid w:val="00A86084"/>
    <w:rsid w:val="00A9244A"/>
    <w:rsid w:val="00A9786C"/>
    <w:rsid w:val="00AA631C"/>
    <w:rsid w:val="00AC0059"/>
    <w:rsid w:val="00AC1F0F"/>
    <w:rsid w:val="00AD34C0"/>
    <w:rsid w:val="00AE71A2"/>
    <w:rsid w:val="00B0061F"/>
    <w:rsid w:val="00B0093C"/>
    <w:rsid w:val="00B059C8"/>
    <w:rsid w:val="00B1163B"/>
    <w:rsid w:val="00B22838"/>
    <w:rsid w:val="00B346AB"/>
    <w:rsid w:val="00B37615"/>
    <w:rsid w:val="00B548BB"/>
    <w:rsid w:val="00B61A47"/>
    <w:rsid w:val="00B764AD"/>
    <w:rsid w:val="00BB5CF0"/>
    <w:rsid w:val="00BC7F77"/>
    <w:rsid w:val="00C10CB6"/>
    <w:rsid w:val="00C16CB7"/>
    <w:rsid w:val="00C225B7"/>
    <w:rsid w:val="00C4323A"/>
    <w:rsid w:val="00C50548"/>
    <w:rsid w:val="00C52350"/>
    <w:rsid w:val="00C929F1"/>
    <w:rsid w:val="00CB6D7E"/>
    <w:rsid w:val="00CD0998"/>
    <w:rsid w:val="00CD4483"/>
    <w:rsid w:val="00CF0BC2"/>
    <w:rsid w:val="00CF1E24"/>
    <w:rsid w:val="00D3152C"/>
    <w:rsid w:val="00D61D06"/>
    <w:rsid w:val="00D8130A"/>
    <w:rsid w:val="00D84FBA"/>
    <w:rsid w:val="00D92CD9"/>
    <w:rsid w:val="00DC4C24"/>
    <w:rsid w:val="00DD3AB2"/>
    <w:rsid w:val="00DF6C14"/>
    <w:rsid w:val="00E06D6D"/>
    <w:rsid w:val="00E17132"/>
    <w:rsid w:val="00E23920"/>
    <w:rsid w:val="00E30C76"/>
    <w:rsid w:val="00E34FB4"/>
    <w:rsid w:val="00E632FA"/>
    <w:rsid w:val="00EB77A1"/>
    <w:rsid w:val="00ED4A31"/>
    <w:rsid w:val="00F05706"/>
    <w:rsid w:val="00F12FE2"/>
    <w:rsid w:val="00F34B19"/>
    <w:rsid w:val="00F513CC"/>
    <w:rsid w:val="00F5275F"/>
    <w:rsid w:val="00F57D5A"/>
    <w:rsid w:val="00F75256"/>
    <w:rsid w:val="00FA11EA"/>
    <w:rsid w:val="00FA2795"/>
    <w:rsid w:val="00FB0C76"/>
    <w:rsid w:val="00FD0F3C"/>
    <w:rsid w:val="00FD4508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E405427"/>
  <w15:docId w15:val="{C056359A-970D-4339-AE0A-846A912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31"/>
    <w:rPr>
      <w:rFonts w:ascii="Times New Roman" w:hAnsi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rsid w:val="005D1B7E"/>
    <w:pPr>
      <w:keepNext/>
      <w:tabs>
        <w:tab w:val="left" w:pos="1605"/>
      </w:tabs>
      <w:spacing w:after="200" w:line="276" w:lineRule="auto"/>
      <w:jc w:val="center"/>
      <w:outlineLvl w:val="0"/>
    </w:pPr>
    <w:rPr>
      <w:rFonts w:ascii="Copperplate Gothic Bold" w:eastAsiaTheme="minorHAnsi" w:hAnsi="Copperplate Gothic Bold" w:cstheme="minorBidi"/>
      <w:color w:val="000080"/>
      <w:sz w:val="36"/>
      <w:szCs w:val="22"/>
      <w:lang w:eastAsia="en-US"/>
    </w:rPr>
  </w:style>
  <w:style w:type="paragraph" w:styleId="Overskrift2">
    <w:name w:val="heading 2"/>
    <w:basedOn w:val="Normal"/>
    <w:next w:val="Normal"/>
    <w:qFormat/>
    <w:rsid w:val="005D1B7E"/>
    <w:pPr>
      <w:keepNext/>
      <w:framePr w:w="6373" w:h="578" w:hSpace="181" w:wrap="around" w:vAnchor="text" w:hAnchor="page" w:x="1341" w:y="1633"/>
      <w:spacing w:after="200" w:line="276" w:lineRule="auto"/>
      <w:jc w:val="both"/>
      <w:outlineLvl w:val="1"/>
    </w:pPr>
    <w:rPr>
      <w:rFonts w:ascii="Copperplate Gothic Bold" w:eastAsiaTheme="minorHAnsi" w:hAnsi="Copperplate Gothic Bold" w:cstheme="minorBidi"/>
      <w:color w:val="000080"/>
      <w:sz w:val="28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34D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5D1B7E"/>
    <w:pPr>
      <w:tabs>
        <w:tab w:val="center" w:pos="4153"/>
        <w:tab w:val="right" w:pos="8306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fod">
    <w:name w:val="footer"/>
    <w:basedOn w:val="Normal"/>
    <w:rsid w:val="005D1B7E"/>
    <w:pPr>
      <w:tabs>
        <w:tab w:val="center" w:pos="4153"/>
        <w:tab w:val="right" w:pos="8306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rsid w:val="005D1B7E"/>
    <w:rPr>
      <w:color w:val="0000FF"/>
      <w:u w:val="single"/>
    </w:rPr>
  </w:style>
  <w:style w:type="paragraph" w:customStyle="1" w:styleId="Punktopstilling1">
    <w:name w:val="Punktopstilling 1"/>
    <w:basedOn w:val="Normal"/>
    <w:rsid w:val="005D1B7E"/>
    <w:pPr>
      <w:numPr>
        <w:numId w:val="2"/>
      </w:numPr>
      <w:spacing w:after="200" w:line="276" w:lineRule="auto"/>
    </w:pPr>
    <w:rPr>
      <w:rFonts w:eastAsiaTheme="minorHAnsi" w:cstheme="minorBidi"/>
      <w:sz w:val="22"/>
      <w:szCs w:val="22"/>
      <w:lang w:val="en-GB" w:eastAsia="en-US"/>
    </w:rPr>
  </w:style>
  <w:style w:type="paragraph" w:styleId="Brdtekst">
    <w:name w:val="Body Text"/>
    <w:basedOn w:val="Normal"/>
    <w:rsid w:val="005D1B7E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std1">
    <w:name w:val="textstd1"/>
    <w:basedOn w:val="Standardskrifttypeiafsnit"/>
    <w:rsid w:val="005D1B7E"/>
    <w:rPr>
      <w:rFonts w:ascii="Verdana" w:hAnsi="Verdana" w:hint="default"/>
      <w:color w:val="000000"/>
      <w:spacing w:val="195"/>
      <w:sz w:val="17"/>
      <w:szCs w:val="17"/>
    </w:rPr>
  </w:style>
  <w:style w:type="paragraph" w:customStyle="1" w:styleId="blue">
    <w:name w:val="blue"/>
    <w:basedOn w:val="Normal"/>
    <w:rsid w:val="005247A8"/>
    <w:pPr>
      <w:spacing w:before="100" w:beforeAutospacing="1" w:after="100" w:afterAutospacing="1" w:line="276" w:lineRule="auto"/>
    </w:pPr>
    <w:rPr>
      <w:rFonts w:eastAsia="SimSun" w:cstheme="minorBidi"/>
      <w:sz w:val="22"/>
      <w:lang w:eastAsia="zh-CN"/>
    </w:rPr>
  </w:style>
  <w:style w:type="table" w:styleId="Tabel-Gitter">
    <w:name w:val="Table Grid"/>
    <w:basedOn w:val="Tabel-Normal"/>
    <w:rsid w:val="00A8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8A5F9C"/>
    <w:pPr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D0998"/>
    <w:pPr>
      <w:spacing w:before="100" w:beforeAutospacing="1" w:after="100" w:afterAutospacing="1"/>
    </w:pPr>
    <w:rPr>
      <w:color w:val="000000"/>
    </w:rPr>
  </w:style>
  <w:style w:type="paragraph" w:styleId="Listeafsnit">
    <w:name w:val="List Paragraph"/>
    <w:basedOn w:val="Normal"/>
    <w:uiPriority w:val="34"/>
    <w:qFormat/>
    <w:rsid w:val="00994D5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BesgtLink">
    <w:name w:val="FollowedHyperlink"/>
    <w:basedOn w:val="Standardskrifttypeiafsnit"/>
    <w:rsid w:val="00994D5D"/>
    <w:rPr>
      <w:color w:val="800080" w:themeColor="followed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994D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Standardskrifttypeiafsnit"/>
    <w:rsid w:val="00AC0059"/>
  </w:style>
  <w:style w:type="character" w:customStyle="1" w:styleId="Overskrift4Tegn">
    <w:name w:val="Overskrift 4 Tegn"/>
    <w:basedOn w:val="Standardskrifttypeiafsnit"/>
    <w:link w:val="Overskrift4"/>
    <w:semiHidden/>
    <w:rsid w:val="00134D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rsid w:val="000718AA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0718A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rsid w:val="000718A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0718AA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0718AA"/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value">
    <w:name w:val="value"/>
    <w:basedOn w:val="Standardskrifttypeiafsnit"/>
    <w:rsid w:val="003B6A61"/>
  </w:style>
  <w:style w:type="paragraph" w:customStyle="1" w:styleId="Default">
    <w:name w:val="Default"/>
    <w:rsid w:val="002C1A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n.digi@cbs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-pr_sentation.pptx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.aau.dk" TargetMode="External"/><Relationship Id="rId2" Type="http://schemas.openxmlformats.org/officeDocument/2006/relationships/hyperlink" Target="mailto:mil@hum.aau.d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s\Application%20Data\Microsoft\Skabeloner\brevhoved1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F521-5D2E-4A39-A513-352060AB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brevhoved11</Template>
  <TotalTime>1414</TotalTime>
  <Pages>5</Pages>
  <Words>827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D K A S T</vt:lpstr>
      <vt:lpstr>U D K A S T</vt:lpstr>
    </vt:vector>
  </TitlesOfParts>
  <Company>Aalborg University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D K A S T</dc:title>
  <dc:creator>Eva Marie Althoff Schäfer</dc:creator>
  <cp:lastModifiedBy>Bjarke Madsbøll</cp:lastModifiedBy>
  <cp:revision>5</cp:revision>
  <cp:lastPrinted>2012-07-04T11:52:00Z</cp:lastPrinted>
  <dcterms:created xsi:type="dcterms:W3CDTF">2019-10-04T08:48:00Z</dcterms:created>
  <dcterms:modified xsi:type="dcterms:W3CDTF">2020-04-22T10:09:00Z</dcterms:modified>
</cp:coreProperties>
</file>