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45E90294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60D93AE9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69A7B3CC" w14:textId="422F527E" w:rsidR="00C502FD" w:rsidRDefault="00496793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122FD6B89F314B58B453519253B03B86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EB12D8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D44E022B29C8480E863E117752F73231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61A992CB" w14:textId="41B6D758" w:rsidR="00090DDB" w:rsidRDefault="00EB12D8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Udkast</w:t>
                      </w:r>
                    </w:p>
                  </w:sdtContent>
                </w:sdt>
                <w:p w14:paraId="41714EFC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32F00033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3C447886" w14:textId="77777777" w:rsidR="00C502FD" w:rsidRP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15C2C1D1" w14:textId="77777777" w:rsidR="00EB12D8" w:rsidRPr="008317E7" w:rsidRDefault="00EB12D8" w:rsidP="00EB12D8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8317E7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6B92215A" w14:textId="77777777" w:rsidR="00EB12D8" w:rsidRPr="008317E7" w:rsidRDefault="00EB12D8" w:rsidP="00EB12D8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</w:rPr>
                    <w:t xml:space="preserve">Selma </w:t>
                  </w:r>
                  <w:proofErr w:type="spellStart"/>
                  <w:r>
                    <w:rPr>
                      <w:rStyle w:val="Kraftigfremhvning"/>
                    </w:rPr>
                    <w:t>Lagerløfs</w:t>
                  </w:r>
                  <w:proofErr w:type="spellEnd"/>
                  <w:r>
                    <w:rPr>
                      <w:rStyle w:val="Kraftigfremhvning"/>
                    </w:rPr>
                    <w:t xml:space="preserve"> Vej 249</w:t>
                  </w:r>
                  <w:r w:rsidRPr="008317E7">
                    <w:rPr>
                      <w:rStyle w:val="Kraftigfremhvning"/>
                    </w:rPr>
                    <w:br/>
                  </w:r>
                  <w:r>
                    <w:rPr>
                      <w:rStyle w:val="Kraftigfremhvning"/>
                    </w:rPr>
                    <w:t>9260</w:t>
                  </w:r>
                  <w:r w:rsidRPr="008317E7">
                    <w:rPr>
                      <w:rStyle w:val="Kraftigfremhvning"/>
                    </w:rPr>
                    <w:t xml:space="preserve"> </w:t>
                  </w:r>
                  <w:r>
                    <w:rPr>
                      <w:rStyle w:val="Kraftigfremhvning"/>
                    </w:rPr>
                    <w:t>Gistrup</w:t>
                  </w:r>
                </w:p>
                <w:p w14:paraId="1476B3A0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484B89FB" w14:textId="77777777" w:rsidR="00EB12D8" w:rsidRPr="00B56E90" w:rsidRDefault="00EB12D8" w:rsidP="00EB12D8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Sagsbehandler:</w:t>
                  </w:r>
                </w:p>
                <w:p w14:paraId="14F94C23" w14:textId="77777777" w:rsidR="00EB12D8" w:rsidRPr="00B56E90" w:rsidRDefault="00EB12D8" w:rsidP="00EB12D8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3AEA880C" w14:textId="1CC0D99D" w:rsidR="00EB12D8" w:rsidRPr="00B56E90" w:rsidRDefault="00EB12D8" w:rsidP="00EB12D8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3BD05192776C495BA685D63829B9AD10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9940 2209</w:t>
                      </w:r>
                    </w:sdtContent>
                  </w:sdt>
                </w:p>
                <w:p w14:paraId="52720A14" w14:textId="6567D478" w:rsidR="00EB12D8" w:rsidRPr="00986BCA" w:rsidRDefault="00EB12D8" w:rsidP="00EB12D8">
                  <w:pPr>
                    <w:pStyle w:val="Ingenafstand"/>
                    <w:rPr>
                      <w:rStyle w:val="Kraftigfremhvning"/>
                    </w:rPr>
                  </w:pPr>
                  <w:r w:rsidRPr="00986BCA">
                    <w:rPr>
                      <w:rStyle w:val="Kraftigfremhvning"/>
                    </w:rPr>
                    <w:t xml:space="preserve">E-mail: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85CC9E92667940D6A872CEDD18D6BB88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Pr="00986BCA">
                        <w:rPr>
                          <w:rStyle w:val="Kraftigfremhvning"/>
                        </w:rPr>
                        <w:t>mno@hat.aau.dk</w:t>
                      </w:r>
                    </w:sdtContent>
                  </w:sdt>
                </w:p>
                <w:p w14:paraId="041D8951" w14:textId="77777777" w:rsidR="00C502FD" w:rsidRPr="00986BCA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7C298B7D" w14:textId="3A862CF8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</w:tc>
            </w:tr>
          </w:tbl>
          <w:p w14:paraId="08B5EA45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1032018E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1714B35F" w14:textId="2FA57A93" w:rsidR="00F53524" w:rsidRDefault="00496793" w:rsidP="0073179A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sdt>
              <w:sdtPr>
                <w:rPr>
                  <w:rFonts w:cs="Arial"/>
                  <w:iCs/>
                  <w:color w:val="FFFFFF" w:themeColor="background1"/>
                  <w:sz w:val="16"/>
                  <w:szCs w:val="16"/>
                </w:rPr>
                <w:id w:val="1771500463"/>
                <w:lock w:val="sdtLocked"/>
                <w:placeholder>
                  <w:docPart w:val="A18F80174F95447D848219B1FDBA9CEB"/>
                </w:placeholder>
                <w15:color w:val="FFFFFF"/>
                <w:text/>
              </w:sdtPr>
              <w:sdtEndPr/>
              <w:sdtContent>
                <w:r w:rsidR="00EB12D8" w:rsidRPr="00EB12D8">
                  <w:rPr>
                    <w:rFonts w:cs="Arial"/>
                    <w:color w:val="FFFFFF" w:themeColor="background1"/>
                    <w:szCs w:val="16"/>
                  </w:rPr>
                  <w:t>Referat af 2. semestergruppemøde for Sundhedsteknologi 2. semester kandidat</w:t>
                </w:r>
              </w:sdtContent>
            </w:sdt>
            <w:r w:rsidR="00F53524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078BBB9289AD4C0FA35E9AE64A63A3A6"/>
                </w:placeholder>
                <w:date w:fullDate="2024-04-03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986BCA">
                  <w:rPr>
                    <w:rStyle w:val="Typografi7"/>
                  </w:rPr>
                  <w:t>3. april 2024</w:t>
                </w:r>
              </w:sdtContent>
            </w:sdt>
          </w:p>
        </w:tc>
      </w:tr>
    </w:tbl>
    <w:p w14:paraId="69726758" w14:textId="0F1221A6" w:rsidR="00C502FD" w:rsidRPr="00AF45A8" w:rsidRDefault="00F53524" w:rsidP="00EB12D8">
      <w:pPr>
        <w:tabs>
          <w:tab w:val="left" w:pos="7230"/>
        </w:tabs>
        <w:spacing w:after="0"/>
        <w:rPr>
          <w:rFonts w:cs="Arial"/>
          <w:bCs/>
          <w:szCs w:val="16"/>
          <w:lang w:val="en-US"/>
        </w:rPr>
      </w:pPr>
      <w:r w:rsidRPr="00927E79">
        <w:rPr>
          <w:rFonts w:cs="Arial"/>
          <w:b/>
          <w:szCs w:val="16"/>
          <w:lang w:val="en-US"/>
        </w:rPr>
        <w:br/>
      </w:r>
      <w:proofErr w:type="spellStart"/>
      <w:r w:rsidR="00C502FD" w:rsidRPr="00514011">
        <w:rPr>
          <w:rFonts w:cs="Arial"/>
          <w:b/>
          <w:szCs w:val="16"/>
          <w:lang w:val="en-US"/>
        </w:rPr>
        <w:t>Deltagere</w:t>
      </w:r>
      <w:proofErr w:type="spellEnd"/>
      <w:r w:rsidR="00C502FD" w:rsidRPr="00514011">
        <w:rPr>
          <w:rFonts w:cs="Arial"/>
          <w:b/>
          <w:szCs w:val="16"/>
          <w:lang w:val="en-US"/>
        </w:rPr>
        <w:t xml:space="preserve">: </w:t>
      </w:r>
      <w:r w:rsidR="00514011" w:rsidRPr="00AF45A8">
        <w:rPr>
          <w:rFonts w:cs="Arial"/>
          <w:bCs/>
          <w:szCs w:val="16"/>
          <w:lang w:val="en-US"/>
        </w:rPr>
        <w:t>Gr. 1-5</w:t>
      </w:r>
    </w:p>
    <w:p w14:paraId="7D7056A8" w14:textId="3035FA62" w:rsidR="00EB12D8" w:rsidRPr="00514011" w:rsidRDefault="00EB12D8" w:rsidP="00EB12D8">
      <w:pPr>
        <w:tabs>
          <w:tab w:val="left" w:pos="7230"/>
        </w:tabs>
        <w:spacing w:after="0"/>
        <w:rPr>
          <w:rFonts w:cs="Arial"/>
          <w:b/>
          <w:szCs w:val="16"/>
          <w:lang w:val="en-US"/>
        </w:rPr>
      </w:pPr>
      <w:r w:rsidRPr="00514011">
        <w:rPr>
          <w:rFonts w:cs="Arial"/>
          <w:b/>
          <w:szCs w:val="16"/>
          <w:lang w:val="en-US"/>
        </w:rPr>
        <w:t>Semesterkoordinator:</w:t>
      </w:r>
      <w:r w:rsidR="00986BCA" w:rsidRPr="00514011">
        <w:rPr>
          <w:rFonts w:cs="Arial"/>
          <w:b/>
          <w:szCs w:val="16"/>
          <w:lang w:val="en-US"/>
        </w:rPr>
        <w:t xml:space="preserve"> </w:t>
      </w:r>
      <w:r w:rsidR="00986BCA" w:rsidRPr="00AF45A8">
        <w:rPr>
          <w:rFonts w:cs="Arial"/>
          <w:bCs/>
          <w:szCs w:val="16"/>
          <w:lang w:val="en-US"/>
        </w:rPr>
        <w:t>Lars Pilegaard Thomsen</w:t>
      </w:r>
    </w:p>
    <w:p w14:paraId="42094B03" w14:textId="7DC53106" w:rsidR="00986BCA" w:rsidRPr="00986BCA" w:rsidRDefault="00986BCA" w:rsidP="00EB12D8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986BCA">
        <w:rPr>
          <w:rFonts w:cs="Arial"/>
          <w:b/>
          <w:szCs w:val="16"/>
        </w:rPr>
        <w:t xml:space="preserve">Studiesekretær og referent: </w:t>
      </w:r>
      <w:r w:rsidRPr="00AF45A8">
        <w:rPr>
          <w:rFonts w:cs="Arial"/>
          <w:bCs/>
          <w:szCs w:val="16"/>
        </w:rPr>
        <w:t>Majken Nørgaard</w:t>
      </w:r>
    </w:p>
    <w:p w14:paraId="64F3951A" w14:textId="3F9B9200" w:rsidR="00C502FD" w:rsidRPr="00AF45A8" w:rsidRDefault="00C502FD" w:rsidP="00EB12D8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AF45A8">
        <w:rPr>
          <w:rFonts w:cs="Arial"/>
          <w:b/>
          <w:szCs w:val="16"/>
        </w:rPr>
        <w:t>Afbud:</w:t>
      </w:r>
      <w:r w:rsidR="00AF45A8" w:rsidRPr="00AF45A8">
        <w:rPr>
          <w:rFonts w:cs="Arial"/>
          <w:b/>
          <w:szCs w:val="16"/>
        </w:rPr>
        <w:t xml:space="preserve"> </w:t>
      </w:r>
      <w:r w:rsidR="00AF45A8" w:rsidRPr="00AF45A8">
        <w:rPr>
          <w:rFonts w:cs="Arial"/>
          <w:bCs/>
          <w:szCs w:val="16"/>
        </w:rPr>
        <w:t>Ingen</w:t>
      </w:r>
      <w:r w:rsidRPr="00AF45A8">
        <w:rPr>
          <w:rFonts w:cs="Arial"/>
          <w:bCs/>
          <w:szCs w:val="16"/>
        </w:rPr>
        <w:t xml:space="preserve"> </w:t>
      </w:r>
    </w:p>
    <w:p w14:paraId="6FABE321" w14:textId="540B0FD8" w:rsidR="00C502FD" w:rsidRDefault="00C502FD" w:rsidP="00EB12D8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r w:rsidR="00986BCA" w:rsidRPr="00AF45A8">
        <w:rPr>
          <w:rFonts w:cs="Arial"/>
          <w:bCs/>
          <w:szCs w:val="16"/>
        </w:rPr>
        <w:t>Maciej Plocharski, Lasse Riis Østergaard</w:t>
      </w:r>
      <w:r w:rsidR="00AF45A8" w:rsidRPr="00AF45A8">
        <w:rPr>
          <w:rFonts w:cs="Arial"/>
          <w:bCs/>
          <w:szCs w:val="16"/>
        </w:rPr>
        <w:t>, Saba</w:t>
      </w:r>
      <w:r w:rsidR="00927E79">
        <w:rPr>
          <w:rFonts w:cs="Arial"/>
          <w:bCs/>
          <w:szCs w:val="16"/>
        </w:rPr>
        <w:t>ta</w:t>
      </w:r>
      <w:r w:rsidR="00AF45A8" w:rsidRPr="00AF45A8">
        <w:rPr>
          <w:rFonts w:cs="Arial"/>
          <w:bCs/>
          <w:szCs w:val="16"/>
        </w:rPr>
        <w:t xml:space="preserve"> Gervasio</w:t>
      </w:r>
    </w:p>
    <w:p w14:paraId="5EAA27D1" w14:textId="77777777" w:rsidR="00EB12D8" w:rsidRDefault="00EB12D8" w:rsidP="00EB12D8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</w:p>
    <w:p w14:paraId="342CC552" w14:textId="77777777" w:rsidR="00EB12D8" w:rsidRDefault="00EB12D8" w:rsidP="00EB12D8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</w:p>
    <w:p w14:paraId="2D9A7B77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</w:p>
    <w:p w14:paraId="40C654E4" w14:textId="77777777" w:rsidR="00EB12D8" w:rsidRPr="008317E7" w:rsidRDefault="00EB12D8" w:rsidP="00EB12D8">
      <w:pPr>
        <w:tabs>
          <w:tab w:val="left" w:pos="7230"/>
        </w:tabs>
        <w:spacing w:before="480"/>
        <w:rPr>
          <w:rFonts w:cs="Arial"/>
          <w:bCs/>
          <w:szCs w:val="16"/>
        </w:rPr>
      </w:pPr>
      <w:r w:rsidRPr="008317E7">
        <w:rPr>
          <w:rFonts w:cs="Arial"/>
          <w:b/>
          <w:szCs w:val="16"/>
        </w:rPr>
        <w:t xml:space="preserve">Dagsorden </w:t>
      </w:r>
    </w:p>
    <w:p w14:paraId="13B3921C" w14:textId="77777777" w:rsidR="00EB12D8" w:rsidRDefault="00EB12D8" w:rsidP="00EB12D8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Godkendelse af dagsorden</w:t>
      </w:r>
    </w:p>
    <w:p w14:paraId="6AF9097F" w14:textId="77777777" w:rsidR="00EB12D8" w:rsidRDefault="00EB12D8" w:rsidP="00EB12D8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90272C">
        <w:rPr>
          <w:rFonts w:cs="Arial"/>
          <w:bCs/>
          <w:szCs w:val="16"/>
        </w:rPr>
        <w:t>Velkommen til semestergruppemøde og generelle meddelelser</w:t>
      </w:r>
    </w:p>
    <w:p w14:paraId="6EEE385B" w14:textId="786F1C6C" w:rsidR="00EB12D8" w:rsidRDefault="00EB12D8" w:rsidP="00EB12D8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Statusseminar</w:t>
      </w:r>
    </w:p>
    <w:p w14:paraId="43F4F890" w14:textId="77777777" w:rsidR="00EB12D8" w:rsidRDefault="00EB12D8" w:rsidP="00EB12D8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Studiemiljø </w:t>
      </w:r>
      <w:r w:rsidRPr="0090272C">
        <w:rPr>
          <w:rFonts w:cs="Arial"/>
          <w:bCs/>
          <w:szCs w:val="16"/>
        </w:rPr>
        <w:t>(f.eks. studiearbejdspladser, lokaler, bookingsystem, kommunikation med ansatte)</w:t>
      </w:r>
    </w:p>
    <w:p w14:paraId="27F08FBE" w14:textId="77777777" w:rsidR="00EB12D8" w:rsidRPr="0090272C" w:rsidRDefault="00EB12D8" w:rsidP="00EB12D8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90272C">
        <w:rPr>
          <w:rFonts w:cs="Arial"/>
          <w:bCs/>
          <w:szCs w:val="16"/>
        </w:rPr>
        <w:t>Kursusevaluering</w:t>
      </w:r>
    </w:p>
    <w:p w14:paraId="52C74749" w14:textId="77777777" w:rsidR="00EB12D8" w:rsidRPr="008317E7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Machine Learning</w:t>
      </w:r>
    </w:p>
    <w:p w14:paraId="42069E80" w14:textId="77777777" w:rsidR="00EB12D8" w:rsidRPr="008317E7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Fysiologisk Modellering</w:t>
      </w:r>
    </w:p>
    <w:p w14:paraId="12FB6C52" w14:textId="77777777" w:rsidR="00EB12D8" w:rsidRPr="008317E7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Billedanalyse (valgfag)</w:t>
      </w:r>
    </w:p>
    <w:p w14:paraId="527734C5" w14:textId="77777777" w:rsidR="00EB12D8" w:rsidRPr="008317E7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Rehabiliteringsteknologi (valgfag)</w:t>
      </w:r>
    </w:p>
    <w:p w14:paraId="42303F22" w14:textId="77777777" w:rsidR="00EB12D8" w:rsidRPr="008317E7" w:rsidRDefault="00EB12D8" w:rsidP="00EB12D8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Projektstatus</w:t>
      </w:r>
    </w:p>
    <w:p w14:paraId="4FF2E5D3" w14:textId="77777777" w:rsidR="00EB12D8" w:rsidRPr="008317E7" w:rsidRDefault="00EB12D8" w:rsidP="00EB12D8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8317E7">
        <w:rPr>
          <w:rFonts w:cs="Arial"/>
          <w:bCs/>
          <w:szCs w:val="16"/>
        </w:rPr>
        <w:t>Eventuelt</w:t>
      </w:r>
      <w:r w:rsidRPr="008317E7">
        <w:rPr>
          <w:rFonts w:cs="Arial"/>
          <w:bCs/>
          <w:szCs w:val="16"/>
        </w:rPr>
        <w:br/>
      </w:r>
      <w:r w:rsidRPr="008317E7">
        <w:rPr>
          <w:rFonts w:cs="Arial"/>
          <w:bCs/>
          <w:szCs w:val="16"/>
        </w:rPr>
        <w:br/>
      </w:r>
    </w:p>
    <w:p w14:paraId="3467ADC3" w14:textId="77777777" w:rsidR="00EB12D8" w:rsidRPr="008317E7" w:rsidRDefault="00EB12D8" w:rsidP="00EB12D8">
      <w:pPr>
        <w:spacing w:after="20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br w:type="page"/>
      </w:r>
    </w:p>
    <w:p w14:paraId="0881F114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lastRenderedPageBreak/>
        <w:t xml:space="preserve">Ad 1. </w:t>
      </w:r>
      <w:r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Godkendelse af dagsorden</w:t>
      </w:r>
    </w:p>
    <w:p w14:paraId="7C0A3A91" w14:textId="7C93179B" w:rsidR="00EB12D8" w:rsidRPr="004639B2" w:rsidRDefault="00514011" w:rsidP="004324A3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rPr>
          <w:rFonts w:cs="Arial"/>
          <w:b/>
          <w:szCs w:val="16"/>
        </w:rPr>
      </w:pPr>
      <w:r>
        <w:rPr>
          <w:rFonts w:cs="Arial"/>
          <w:bCs/>
          <w:szCs w:val="16"/>
        </w:rPr>
        <w:t>Godkendt</w:t>
      </w:r>
    </w:p>
    <w:p w14:paraId="2F75D69F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2</w:t>
      </w:r>
      <w:r w:rsidRPr="008317E7">
        <w:rPr>
          <w:rFonts w:cs="Arial"/>
          <w:b/>
          <w:szCs w:val="16"/>
        </w:rPr>
        <w:t>.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Velkommen til semestergruppemøde og generelle meddelelser</w:t>
      </w:r>
    </w:p>
    <w:p w14:paraId="56B754AC" w14:textId="26EE2009" w:rsidR="00EB12D8" w:rsidRPr="004639B2" w:rsidRDefault="00AF45A8" w:rsidP="00EB12D8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spacing w:before="120"/>
        <w:rPr>
          <w:rFonts w:cs="Arial"/>
          <w:b/>
          <w:szCs w:val="16"/>
        </w:rPr>
      </w:pPr>
      <w:r>
        <w:rPr>
          <w:rFonts w:cs="Arial"/>
          <w:szCs w:val="16"/>
        </w:rPr>
        <w:t>Ingen meddelelser.</w:t>
      </w:r>
      <w:r w:rsidR="00EB12D8" w:rsidRPr="004639B2">
        <w:rPr>
          <w:rFonts w:cs="Arial"/>
          <w:szCs w:val="16"/>
        </w:rPr>
        <w:br/>
      </w:r>
    </w:p>
    <w:p w14:paraId="52382C31" w14:textId="29EE7A24" w:rsidR="00EB12D8" w:rsidRPr="008317E7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120" w:after="12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Ad 3.</w:t>
      </w:r>
      <w:r>
        <w:rPr>
          <w:rFonts w:cs="Arial"/>
          <w:b/>
          <w:szCs w:val="16"/>
        </w:rPr>
        <w:t xml:space="preserve"> </w:t>
      </w:r>
      <w:r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S</w:t>
      </w:r>
      <w:r>
        <w:rPr>
          <w:rFonts w:cs="Arial"/>
          <w:b/>
          <w:szCs w:val="16"/>
        </w:rPr>
        <w:t>tatusseminar</w:t>
      </w:r>
    </w:p>
    <w:p w14:paraId="75DF396E" w14:textId="39645324" w:rsidR="00514011" w:rsidRPr="00AF45A8" w:rsidRDefault="00514011" w:rsidP="004324A3">
      <w:pPr>
        <w:pStyle w:val="Listeafsnit"/>
        <w:numPr>
          <w:ilvl w:val="0"/>
          <w:numId w:val="9"/>
        </w:numPr>
        <w:tabs>
          <w:tab w:val="left" w:pos="709"/>
          <w:tab w:val="left" w:pos="7230"/>
        </w:tabs>
        <w:rPr>
          <w:rFonts w:cs="Arial"/>
          <w:bCs/>
          <w:szCs w:val="16"/>
        </w:rPr>
      </w:pPr>
      <w:r w:rsidRPr="00AF45A8">
        <w:rPr>
          <w:rFonts w:cs="Arial"/>
          <w:bCs/>
          <w:szCs w:val="16"/>
        </w:rPr>
        <w:t>Halvdelen har haft</w:t>
      </w:r>
      <w:r w:rsidR="00AF45A8" w:rsidRPr="00AF45A8">
        <w:rPr>
          <w:rFonts w:cs="Arial"/>
          <w:bCs/>
          <w:szCs w:val="16"/>
        </w:rPr>
        <w:t xml:space="preserve"> seminaret og de synes det var godt og rigtig fint at semesterkoordinatoren var til stede. Den anden halvdel skal have seminaret</w:t>
      </w:r>
      <w:r w:rsidR="00AF45A8">
        <w:rPr>
          <w:rFonts w:cs="Arial"/>
          <w:bCs/>
          <w:szCs w:val="16"/>
        </w:rPr>
        <w:t xml:space="preserve"> senere i denne uge.</w:t>
      </w:r>
    </w:p>
    <w:p w14:paraId="4A88C790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4</w:t>
      </w:r>
      <w:r w:rsidRPr="008317E7">
        <w:rPr>
          <w:rFonts w:cs="Arial"/>
          <w:b/>
          <w:szCs w:val="16"/>
        </w:rPr>
        <w:t>.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Studiemiljø (f.eks. studiearbejdspladser, lokaler, bookingsystem, kommunikation med ansatte)</w:t>
      </w:r>
    </w:p>
    <w:p w14:paraId="24004441" w14:textId="392A240F" w:rsidR="004324A3" w:rsidRDefault="00AF45A8" w:rsidP="004324A3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spacing w:after="0"/>
        <w:rPr>
          <w:rFonts w:cs="Arial"/>
          <w:bCs/>
          <w:szCs w:val="16"/>
        </w:rPr>
      </w:pPr>
      <w:r w:rsidRPr="004324A3">
        <w:rPr>
          <w:rFonts w:cs="Arial"/>
          <w:bCs/>
          <w:szCs w:val="16"/>
        </w:rPr>
        <w:t xml:space="preserve">De studerende oplever at der i de større case/PBL rum ofte er meget snavset med jord på gulvet, og der er ofte efterladte affald og andre ting og sager. </w:t>
      </w:r>
      <w:r w:rsidRPr="004324A3">
        <w:rPr>
          <w:rFonts w:cs="Arial"/>
          <w:bCs/>
          <w:szCs w:val="16"/>
        </w:rPr>
        <w:br/>
        <w:t>Studiesekretær opfordrer de studerende til at melde manglende rengøring ind i Building support appen.</w:t>
      </w:r>
      <w:r w:rsidRPr="004324A3">
        <w:rPr>
          <w:rFonts w:cs="Arial"/>
          <w:bCs/>
          <w:szCs w:val="16"/>
        </w:rPr>
        <w:br/>
        <w:t>Studiesekretær informerer om</w:t>
      </w:r>
      <w:r w:rsidR="00EE3234">
        <w:rPr>
          <w:rFonts w:cs="Arial"/>
          <w:bCs/>
          <w:szCs w:val="16"/>
        </w:rPr>
        <w:t>,</w:t>
      </w:r>
      <w:r w:rsidRPr="004324A3">
        <w:rPr>
          <w:rFonts w:cs="Arial"/>
          <w:bCs/>
          <w:szCs w:val="16"/>
        </w:rPr>
        <w:t xml:space="preserve"> at der er en kontraktlig aftale omkring rengøring i alle rum her på AAU SUND og at rengøringsfolkene gerne må bede de studerende forlade lokalerne når der skal gøres rent, så derfor formodes der at alt rengøring </w:t>
      </w:r>
      <w:r w:rsidR="00C00D08" w:rsidRPr="004324A3">
        <w:rPr>
          <w:rFonts w:cs="Arial"/>
          <w:bCs/>
          <w:szCs w:val="16"/>
        </w:rPr>
        <w:t>afvikles</w:t>
      </w:r>
      <w:r w:rsidRPr="004324A3">
        <w:rPr>
          <w:rFonts w:cs="Arial"/>
          <w:bCs/>
          <w:szCs w:val="16"/>
        </w:rPr>
        <w:t xml:space="preserve">. </w:t>
      </w:r>
      <w:r w:rsidRPr="004324A3">
        <w:rPr>
          <w:rFonts w:cs="Arial"/>
          <w:bCs/>
          <w:szCs w:val="16"/>
        </w:rPr>
        <w:br/>
        <w:t>Eventuelt må de studerende tage billeder til dokumentation, så kan studiesekretæren gå videre med dem, hvis og når det er muligt at lokalisere ”afsenderne”</w:t>
      </w:r>
      <w:r w:rsidR="004324A3" w:rsidRPr="004324A3">
        <w:rPr>
          <w:rFonts w:cs="Arial"/>
          <w:bCs/>
          <w:szCs w:val="16"/>
        </w:rPr>
        <w:t>.</w:t>
      </w:r>
    </w:p>
    <w:p w14:paraId="73679B6C" w14:textId="77777777" w:rsidR="004324A3" w:rsidRDefault="004324A3" w:rsidP="004324A3">
      <w:pPr>
        <w:pStyle w:val="Listeafsnit"/>
        <w:tabs>
          <w:tab w:val="left" w:pos="709"/>
          <w:tab w:val="left" w:pos="7230"/>
        </w:tabs>
        <w:spacing w:after="0"/>
        <w:rPr>
          <w:rFonts w:cs="Arial"/>
          <w:bCs/>
          <w:szCs w:val="16"/>
        </w:rPr>
      </w:pPr>
    </w:p>
    <w:p w14:paraId="373B1794" w14:textId="4E5B2C79" w:rsidR="00C9061E" w:rsidRPr="004324A3" w:rsidRDefault="00C9061E" w:rsidP="004324A3">
      <w:pPr>
        <w:pStyle w:val="Listeafsnit"/>
        <w:numPr>
          <w:ilvl w:val="0"/>
          <w:numId w:val="8"/>
        </w:numPr>
        <w:tabs>
          <w:tab w:val="left" w:pos="709"/>
          <w:tab w:val="left" w:pos="7230"/>
        </w:tabs>
        <w:spacing w:after="0"/>
        <w:rPr>
          <w:rFonts w:cs="Arial"/>
          <w:bCs/>
          <w:szCs w:val="16"/>
        </w:rPr>
      </w:pPr>
      <w:r w:rsidRPr="004324A3">
        <w:rPr>
          <w:rFonts w:cs="Arial"/>
          <w:bCs/>
          <w:szCs w:val="16"/>
        </w:rPr>
        <w:t>Der observeres</w:t>
      </w:r>
      <w:r w:rsidR="00551828">
        <w:rPr>
          <w:rFonts w:cs="Arial"/>
          <w:bCs/>
          <w:szCs w:val="16"/>
        </w:rPr>
        <w:t>,</w:t>
      </w:r>
      <w:r w:rsidRPr="004324A3">
        <w:rPr>
          <w:rFonts w:cs="Arial"/>
          <w:bCs/>
          <w:szCs w:val="16"/>
        </w:rPr>
        <w:t xml:space="preserve"> at rengøringsfolkene</w:t>
      </w:r>
      <w:r w:rsidR="00551828">
        <w:rPr>
          <w:rFonts w:cs="Arial"/>
          <w:bCs/>
          <w:szCs w:val="16"/>
        </w:rPr>
        <w:t xml:space="preserve"> i de tidlige morgentimer,</w:t>
      </w:r>
      <w:r w:rsidRPr="004324A3">
        <w:rPr>
          <w:rFonts w:cs="Arial"/>
          <w:bCs/>
          <w:szCs w:val="16"/>
        </w:rPr>
        <w:t xml:space="preserve"> ikke er så aktive i niveau 0</w:t>
      </w:r>
      <w:r w:rsidR="004324A3">
        <w:rPr>
          <w:rFonts w:cs="Arial"/>
          <w:bCs/>
          <w:szCs w:val="16"/>
        </w:rPr>
        <w:t xml:space="preserve"> og 1</w:t>
      </w:r>
      <w:r w:rsidRPr="004324A3">
        <w:rPr>
          <w:rFonts w:cs="Arial"/>
          <w:bCs/>
          <w:szCs w:val="16"/>
        </w:rPr>
        <w:t xml:space="preserve"> og de</w:t>
      </w:r>
      <w:r w:rsidR="004324A3">
        <w:rPr>
          <w:rFonts w:cs="Arial"/>
          <w:bCs/>
          <w:szCs w:val="16"/>
        </w:rPr>
        <w:t xml:space="preserve">t </w:t>
      </w:r>
      <w:r w:rsidRPr="004324A3">
        <w:rPr>
          <w:rFonts w:cs="Arial"/>
          <w:bCs/>
          <w:szCs w:val="16"/>
        </w:rPr>
        <w:t>er ofte der hvor der er beskidt.</w:t>
      </w:r>
    </w:p>
    <w:p w14:paraId="0A9FB135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5</w:t>
      </w:r>
      <w:r w:rsidRPr="008317E7">
        <w:rPr>
          <w:rFonts w:cs="Arial"/>
          <w:b/>
          <w:szCs w:val="16"/>
        </w:rPr>
        <w:t xml:space="preserve">. 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Kursusevaluering</w:t>
      </w:r>
    </w:p>
    <w:p w14:paraId="2B5DFB06" w14:textId="77777777" w:rsidR="00EB12D8" w:rsidRPr="004639B2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4639B2">
        <w:rPr>
          <w:rFonts w:cs="Arial"/>
          <w:b/>
          <w:szCs w:val="16"/>
        </w:rPr>
        <w:t>Machine Learning</w:t>
      </w:r>
    </w:p>
    <w:p w14:paraId="5205FF6E" w14:textId="360E01E8" w:rsidR="00112F74" w:rsidRPr="004324A3" w:rsidRDefault="00112F74" w:rsidP="00A07730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4324A3">
        <w:rPr>
          <w:rFonts w:cs="Arial"/>
          <w:bCs/>
          <w:szCs w:val="16"/>
        </w:rPr>
        <w:t>Ros til kurset, de ændringer der er lavet fra sidse år</w:t>
      </w:r>
      <w:r w:rsidR="004324A3" w:rsidRPr="004324A3">
        <w:rPr>
          <w:rFonts w:cs="Arial"/>
          <w:bCs/>
          <w:szCs w:val="16"/>
        </w:rPr>
        <w:t xml:space="preserve"> som fx opbygningen af kurset samt en ny bog til undervisning</w:t>
      </w:r>
      <w:r w:rsidRPr="004324A3">
        <w:rPr>
          <w:rFonts w:cs="Arial"/>
          <w:bCs/>
          <w:szCs w:val="16"/>
        </w:rPr>
        <w:t xml:space="preserve">, de er rigtig gode. De studerende synes det er </w:t>
      </w:r>
      <w:r w:rsidR="004324A3" w:rsidRPr="004324A3">
        <w:rPr>
          <w:rFonts w:cs="Arial"/>
          <w:bCs/>
          <w:szCs w:val="16"/>
        </w:rPr>
        <w:t>et rigtig godt kursus.</w:t>
      </w:r>
      <w:r w:rsidR="004324A3">
        <w:rPr>
          <w:rFonts w:cs="Arial"/>
          <w:bCs/>
          <w:szCs w:val="16"/>
        </w:rPr>
        <w:t xml:space="preserve"> </w:t>
      </w:r>
      <w:r w:rsidRPr="004324A3">
        <w:rPr>
          <w:rFonts w:cs="Arial"/>
          <w:bCs/>
          <w:szCs w:val="16"/>
        </w:rPr>
        <w:t xml:space="preserve">Gode opgaver, </w:t>
      </w:r>
      <w:r w:rsidR="004324A3">
        <w:rPr>
          <w:rFonts w:cs="Arial"/>
          <w:bCs/>
          <w:szCs w:val="16"/>
        </w:rPr>
        <w:t xml:space="preserve">som de studerende </w:t>
      </w:r>
      <w:r w:rsidRPr="004324A3">
        <w:rPr>
          <w:rFonts w:cs="Arial"/>
          <w:bCs/>
          <w:szCs w:val="16"/>
        </w:rPr>
        <w:t xml:space="preserve">kan nå at få lavet. Det er overskueligt. </w:t>
      </w:r>
    </w:p>
    <w:p w14:paraId="346885E9" w14:textId="77777777" w:rsidR="00112F74" w:rsidRPr="00112F74" w:rsidRDefault="00112F74" w:rsidP="00112F74">
      <w:pPr>
        <w:pStyle w:val="Listeafsnit"/>
        <w:tabs>
          <w:tab w:val="left" w:pos="709"/>
        </w:tabs>
        <w:spacing w:line="240" w:lineRule="auto"/>
        <w:ind w:left="786"/>
        <w:rPr>
          <w:rFonts w:cs="Arial"/>
          <w:bCs/>
          <w:szCs w:val="16"/>
        </w:rPr>
      </w:pPr>
    </w:p>
    <w:p w14:paraId="29AEB224" w14:textId="77777777" w:rsidR="00EB12D8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Fysiologisk Modellering</w:t>
      </w:r>
    </w:p>
    <w:p w14:paraId="0DEDBCB7" w14:textId="48C38757" w:rsidR="00112F74" w:rsidRPr="00112F74" w:rsidRDefault="00112F74" w:rsidP="00112F74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Enkelte spørgsmål vedr. eksamen, semesterkoordinator kommenterer herpå.</w:t>
      </w:r>
    </w:p>
    <w:p w14:paraId="2DF4E566" w14:textId="500ECA18" w:rsidR="00EB12D8" w:rsidRPr="00112F74" w:rsidRDefault="00112F74" w:rsidP="00112F74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Ros til anden underviser for måden at undervise på, som</w:t>
      </w:r>
      <w:r w:rsidR="004324A3">
        <w:rPr>
          <w:rFonts w:cs="Arial"/>
          <w:bCs/>
          <w:szCs w:val="16"/>
        </w:rPr>
        <w:t xml:space="preserve"> er</w:t>
      </w:r>
      <w:r>
        <w:rPr>
          <w:rFonts w:cs="Arial"/>
          <w:bCs/>
          <w:szCs w:val="16"/>
        </w:rPr>
        <w:t xml:space="preserve"> meget interaktivt. </w:t>
      </w:r>
      <w:r w:rsidR="00EB12D8" w:rsidRPr="00112F74">
        <w:rPr>
          <w:rFonts w:cs="Arial"/>
          <w:b/>
          <w:szCs w:val="16"/>
        </w:rPr>
        <w:br/>
      </w:r>
    </w:p>
    <w:p w14:paraId="27113720" w14:textId="77777777" w:rsidR="00EB12D8" w:rsidRDefault="00EB12D8" w:rsidP="00EB12D8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>Billedanalyse (valgfag)</w:t>
      </w:r>
    </w:p>
    <w:p w14:paraId="5A7C7B86" w14:textId="5BE832FF" w:rsidR="00EB12D8" w:rsidRPr="008317E7" w:rsidRDefault="00514011" w:rsidP="00514011">
      <w:pPr>
        <w:pStyle w:val="Listeafsnit"/>
        <w:numPr>
          <w:ilvl w:val="2"/>
          <w:numId w:val="6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Det er gode opgaver, de oplever at når de lykkes med</w:t>
      </w:r>
      <w:r w:rsidR="004324A3">
        <w:rPr>
          <w:rFonts w:cs="Arial"/>
          <w:bCs/>
          <w:szCs w:val="16"/>
        </w:rPr>
        <w:t xml:space="preserve"> færdiggøre</w:t>
      </w:r>
      <w:r>
        <w:rPr>
          <w:rFonts w:cs="Arial"/>
          <w:bCs/>
          <w:szCs w:val="16"/>
        </w:rPr>
        <w:t xml:space="preserve"> opgaverne</w:t>
      </w:r>
      <w:r w:rsidR="004324A3">
        <w:rPr>
          <w:rFonts w:cs="Arial"/>
          <w:bCs/>
          <w:szCs w:val="16"/>
        </w:rPr>
        <w:t>,</w:t>
      </w:r>
      <w:r>
        <w:rPr>
          <w:rFonts w:cs="Arial"/>
          <w:bCs/>
          <w:szCs w:val="16"/>
        </w:rPr>
        <w:t xml:space="preserve"> så giver det god selvtillid. </w:t>
      </w:r>
      <w:r w:rsidR="004324A3">
        <w:rPr>
          <w:rFonts w:cs="Arial"/>
          <w:bCs/>
          <w:szCs w:val="16"/>
        </w:rPr>
        <w:t xml:space="preserve">De studerende vil gerne have </w:t>
      </w:r>
      <w:r>
        <w:rPr>
          <w:rFonts w:cs="Arial"/>
          <w:bCs/>
          <w:szCs w:val="16"/>
        </w:rPr>
        <w:t>mere viden om hvordan selve eksamen kommer til at forløbe. Underviser</w:t>
      </w:r>
      <w:r w:rsidR="004324A3">
        <w:rPr>
          <w:rFonts w:cs="Arial"/>
          <w:bCs/>
          <w:szCs w:val="16"/>
        </w:rPr>
        <w:t>en kommenteret at han gerne vil give mere info samt, at der også allerede</w:t>
      </w:r>
      <w:r>
        <w:rPr>
          <w:rFonts w:cs="Arial"/>
          <w:bCs/>
          <w:szCs w:val="16"/>
        </w:rPr>
        <w:t xml:space="preserve"> ligger noget på </w:t>
      </w:r>
      <w:proofErr w:type="spellStart"/>
      <w:r>
        <w:rPr>
          <w:rFonts w:cs="Arial"/>
          <w:bCs/>
          <w:szCs w:val="16"/>
        </w:rPr>
        <w:t>moodle</w:t>
      </w:r>
      <w:proofErr w:type="spellEnd"/>
      <w:r w:rsidR="004324A3">
        <w:rPr>
          <w:rFonts w:cs="Arial"/>
          <w:bCs/>
          <w:szCs w:val="16"/>
        </w:rPr>
        <w:t xml:space="preserve"> omkring eksamen.</w:t>
      </w:r>
      <w:r w:rsidR="00EB12D8" w:rsidRPr="008317E7">
        <w:rPr>
          <w:rFonts w:cs="Arial"/>
          <w:b/>
          <w:szCs w:val="16"/>
        </w:rPr>
        <w:br/>
      </w:r>
    </w:p>
    <w:p w14:paraId="749BA6A8" w14:textId="77777777" w:rsidR="00EB12D8" w:rsidRPr="004639B2" w:rsidRDefault="00EB12D8" w:rsidP="00EB12D8">
      <w:pPr>
        <w:pStyle w:val="Listeafsnit"/>
        <w:numPr>
          <w:ilvl w:val="1"/>
          <w:numId w:val="6"/>
        </w:numPr>
        <w:tabs>
          <w:tab w:val="left" w:pos="709"/>
          <w:tab w:val="left" w:pos="7230"/>
        </w:tabs>
        <w:spacing w:before="120" w:line="240" w:lineRule="auto"/>
        <w:ind w:left="426"/>
        <w:rPr>
          <w:rFonts w:cs="Arial"/>
          <w:szCs w:val="16"/>
        </w:rPr>
      </w:pPr>
      <w:r w:rsidRPr="008317E7">
        <w:rPr>
          <w:rFonts w:cs="Arial"/>
          <w:b/>
          <w:szCs w:val="16"/>
        </w:rPr>
        <w:t>Rehabiliteringsteknologi (valgfag)</w:t>
      </w:r>
    </w:p>
    <w:p w14:paraId="12557937" w14:textId="7B775F22" w:rsidR="00EB12D8" w:rsidRDefault="004324A3" w:rsidP="00EB12D8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before="120" w:line="240" w:lineRule="auto"/>
        <w:rPr>
          <w:rFonts w:cs="Arial"/>
          <w:szCs w:val="16"/>
        </w:rPr>
      </w:pPr>
      <w:r>
        <w:rPr>
          <w:rFonts w:cs="Arial"/>
          <w:szCs w:val="16"/>
        </w:rPr>
        <w:lastRenderedPageBreak/>
        <w:t>De studerende oplever at de k</w:t>
      </w:r>
      <w:r w:rsidR="00514011">
        <w:rPr>
          <w:rFonts w:cs="Arial"/>
          <w:szCs w:val="16"/>
        </w:rPr>
        <w:t xml:space="preserve">ommer igennem mange forskellige teknologier, </w:t>
      </w:r>
      <w:r>
        <w:rPr>
          <w:rFonts w:cs="Arial"/>
          <w:szCs w:val="16"/>
        </w:rPr>
        <w:t xml:space="preserve">det er </w:t>
      </w:r>
      <w:r w:rsidR="00514011">
        <w:rPr>
          <w:rFonts w:cs="Arial"/>
          <w:szCs w:val="16"/>
        </w:rPr>
        <w:t>de er meget glade for</w:t>
      </w:r>
      <w:r>
        <w:rPr>
          <w:rFonts w:cs="Arial"/>
          <w:szCs w:val="16"/>
        </w:rPr>
        <w:t xml:space="preserve"> </w:t>
      </w:r>
      <w:r w:rsidR="00514011">
        <w:rPr>
          <w:rFonts w:cs="Arial"/>
          <w:szCs w:val="16"/>
        </w:rPr>
        <w:t>og synes det er</w:t>
      </w:r>
      <w:r>
        <w:rPr>
          <w:rFonts w:cs="Arial"/>
          <w:szCs w:val="16"/>
        </w:rPr>
        <w:t xml:space="preserve"> et</w:t>
      </w:r>
      <w:r w:rsidR="00514011">
        <w:rPr>
          <w:rFonts w:cs="Arial"/>
          <w:szCs w:val="16"/>
        </w:rPr>
        <w:t xml:space="preserve"> spændende</w:t>
      </w:r>
      <w:r>
        <w:rPr>
          <w:rFonts w:cs="Arial"/>
          <w:szCs w:val="16"/>
        </w:rPr>
        <w:t xml:space="preserve"> kursus</w:t>
      </w:r>
      <w:r w:rsidR="00514011">
        <w:rPr>
          <w:rFonts w:cs="Arial"/>
          <w:szCs w:val="16"/>
        </w:rPr>
        <w:t>.</w:t>
      </w:r>
    </w:p>
    <w:p w14:paraId="737BC87B" w14:textId="06DEF845" w:rsidR="00514011" w:rsidRPr="008317E7" w:rsidRDefault="00514011" w:rsidP="00EB12D8">
      <w:pPr>
        <w:pStyle w:val="Listeafsnit"/>
        <w:numPr>
          <w:ilvl w:val="2"/>
          <w:numId w:val="6"/>
        </w:numPr>
        <w:tabs>
          <w:tab w:val="left" w:pos="709"/>
          <w:tab w:val="left" w:pos="7230"/>
        </w:tabs>
        <w:spacing w:before="12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Underviseren spørger </w:t>
      </w:r>
      <w:r w:rsidR="004324A3">
        <w:rPr>
          <w:rFonts w:cs="Arial"/>
          <w:szCs w:val="16"/>
        </w:rPr>
        <w:t xml:space="preserve">ind til </w:t>
      </w:r>
      <w:r>
        <w:rPr>
          <w:rFonts w:cs="Arial"/>
          <w:szCs w:val="16"/>
        </w:rPr>
        <w:t>hvad der kunne gøre kurset mere attraktivt</w:t>
      </w:r>
      <w:r w:rsidR="004324A3">
        <w:rPr>
          <w:rFonts w:cs="Arial"/>
          <w:szCs w:val="16"/>
        </w:rPr>
        <w:t>: D</w:t>
      </w:r>
      <w:r>
        <w:rPr>
          <w:rFonts w:cs="Arial"/>
          <w:szCs w:val="16"/>
        </w:rPr>
        <w:t xml:space="preserve">e studerende </w:t>
      </w:r>
      <w:r w:rsidR="004324A3">
        <w:rPr>
          <w:rFonts w:cs="Arial"/>
          <w:szCs w:val="16"/>
        </w:rPr>
        <w:t>svarer</w:t>
      </w:r>
      <w:r w:rsidR="00744EC8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at </w:t>
      </w:r>
      <w:r w:rsidR="00FA04F7">
        <w:rPr>
          <w:rFonts w:cs="Arial"/>
          <w:szCs w:val="16"/>
        </w:rPr>
        <w:t xml:space="preserve">i et specifikt tilfælde, hvor </w:t>
      </w:r>
      <w:r>
        <w:rPr>
          <w:rFonts w:cs="Arial"/>
          <w:szCs w:val="16"/>
        </w:rPr>
        <w:t xml:space="preserve">de gerne ville på udenlandsophold på ST9, så havde de </w:t>
      </w:r>
      <w:r w:rsidR="004324A3">
        <w:rPr>
          <w:rFonts w:cs="Arial"/>
          <w:szCs w:val="16"/>
        </w:rPr>
        <w:t xml:space="preserve">fået en </w:t>
      </w:r>
      <w:r>
        <w:rPr>
          <w:rFonts w:cs="Arial"/>
          <w:szCs w:val="16"/>
        </w:rPr>
        <w:t>forstået</w:t>
      </w:r>
      <w:r w:rsidR="004324A3">
        <w:rPr>
          <w:rFonts w:cs="Arial"/>
          <w:szCs w:val="16"/>
        </w:rPr>
        <w:t xml:space="preserve"> af,</w:t>
      </w:r>
      <w:r>
        <w:rPr>
          <w:rFonts w:cs="Arial"/>
          <w:szCs w:val="16"/>
        </w:rPr>
        <w:t xml:space="preserve"> at de ville være bedre stillet </w:t>
      </w:r>
      <w:r w:rsidR="00FA04F7">
        <w:rPr>
          <w:rFonts w:cs="Arial"/>
          <w:szCs w:val="16"/>
        </w:rPr>
        <w:t xml:space="preserve">– til dette projekt - </w:t>
      </w:r>
      <w:r>
        <w:rPr>
          <w:rFonts w:cs="Arial"/>
          <w:szCs w:val="16"/>
        </w:rPr>
        <w:t>ved at have haft billedanalyse.</w:t>
      </w:r>
      <w:r w:rsidR="00FA04F7">
        <w:rPr>
          <w:rFonts w:cs="Arial"/>
          <w:szCs w:val="16"/>
        </w:rPr>
        <w:t xml:space="preserve"> </w:t>
      </w:r>
      <w:r w:rsidR="005F40AC">
        <w:rPr>
          <w:rFonts w:cs="Arial"/>
          <w:szCs w:val="16"/>
        </w:rPr>
        <w:t xml:space="preserve">Kursusansvarlig for billedanalyse (og semesterkoordinator ST9) kommenterer at der IKKE </w:t>
      </w:r>
      <w:r w:rsidR="00496793">
        <w:rPr>
          <w:rFonts w:cs="Arial"/>
          <w:szCs w:val="16"/>
        </w:rPr>
        <w:t>er tale om en officiel eller generel udmelding.</w:t>
      </w:r>
    </w:p>
    <w:p w14:paraId="7417E1F5" w14:textId="77777777" w:rsidR="00EB12D8" w:rsidRPr="008317E7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8317E7">
        <w:rPr>
          <w:rFonts w:cs="Arial"/>
          <w:b/>
          <w:szCs w:val="16"/>
        </w:rPr>
        <w:t xml:space="preserve">Ad </w:t>
      </w:r>
      <w:r>
        <w:rPr>
          <w:rFonts w:cs="Arial"/>
          <w:b/>
          <w:szCs w:val="16"/>
        </w:rPr>
        <w:t>6</w:t>
      </w:r>
      <w:r w:rsidRPr="008317E7">
        <w:rPr>
          <w:rFonts w:cs="Arial"/>
          <w:b/>
          <w:szCs w:val="16"/>
        </w:rPr>
        <w:t>.</w:t>
      </w:r>
      <w:r w:rsidRPr="008317E7">
        <w:rPr>
          <w:rFonts w:cs="Arial"/>
          <w:b/>
          <w:szCs w:val="16"/>
        </w:rPr>
        <w:tab/>
      </w:r>
      <w:r w:rsidRPr="0090272C">
        <w:rPr>
          <w:rFonts w:cs="Arial"/>
          <w:b/>
          <w:szCs w:val="16"/>
        </w:rPr>
        <w:t>Projektevaluering</w:t>
      </w:r>
    </w:p>
    <w:p w14:paraId="18981F04" w14:textId="4FCE1B44" w:rsidR="00EB12D8" w:rsidRDefault="004324A3" w:rsidP="004324A3">
      <w:pPr>
        <w:tabs>
          <w:tab w:val="left" w:pos="709"/>
          <w:tab w:val="left" w:pos="7230"/>
        </w:tabs>
        <w:spacing w:before="480"/>
        <w:ind w:left="709"/>
        <w:rPr>
          <w:rFonts w:cs="Arial"/>
          <w:szCs w:val="16"/>
        </w:rPr>
      </w:pPr>
      <w:r>
        <w:rPr>
          <w:rFonts w:cs="Arial"/>
          <w:bCs/>
          <w:szCs w:val="16"/>
        </w:rPr>
        <w:t xml:space="preserve">Det går generelt godt i alle 5 grupper, der har dog været enkelte udfordringer, men de studerende har fundet metoder til at løse det på. </w:t>
      </w:r>
    </w:p>
    <w:p w14:paraId="1EEA9853" w14:textId="77777777" w:rsidR="00EB12D8" w:rsidRPr="00B56E90" w:rsidRDefault="00EB12D8" w:rsidP="00EB12D8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7. </w:t>
      </w:r>
      <w:r w:rsidRPr="00B56E90">
        <w:rPr>
          <w:rFonts w:cs="Arial"/>
          <w:b/>
          <w:szCs w:val="16"/>
        </w:rPr>
        <w:tab/>
        <w:t>Eventuelt</w:t>
      </w:r>
    </w:p>
    <w:p w14:paraId="1C9B880D" w14:textId="68DFD7C2" w:rsidR="00C00D08" w:rsidRDefault="004324A3" w:rsidP="00C00D08">
      <w:pPr>
        <w:pStyle w:val="Listeafsnit"/>
        <w:numPr>
          <w:ilvl w:val="0"/>
          <w:numId w:val="7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De studerende som </w:t>
      </w:r>
      <w:r w:rsidR="00C00D08">
        <w:rPr>
          <w:rFonts w:cs="Arial"/>
          <w:szCs w:val="16"/>
        </w:rPr>
        <w:t xml:space="preserve">vælger at blive i Danmark </w:t>
      </w:r>
      <w:r>
        <w:rPr>
          <w:rFonts w:cs="Arial"/>
          <w:szCs w:val="16"/>
        </w:rPr>
        <w:t xml:space="preserve">på ST9, de vil gerne vide mere om forskningsgrupper, </w:t>
      </w:r>
      <w:r w:rsidR="00C00D08">
        <w:rPr>
          <w:rFonts w:cs="Arial"/>
          <w:szCs w:val="16"/>
        </w:rPr>
        <w:t>kontaktpersoner</w:t>
      </w:r>
      <w:r>
        <w:rPr>
          <w:rFonts w:cs="Arial"/>
          <w:szCs w:val="16"/>
        </w:rPr>
        <w:t>, gruppe</w:t>
      </w:r>
      <w:r w:rsidR="00C00D08">
        <w:rPr>
          <w:rFonts w:cs="Arial"/>
          <w:szCs w:val="16"/>
        </w:rPr>
        <w:t>d</w:t>
      </w:r>
      <w:r>
        <w:rPr>
          <w:rFonts w:cs="Arial"/>
          <w:szCs w:val="16"/>
        </w:rPr>
        <w:t>annelse mm</w:t>
      </w:r>
      <w:r w:rsidR="00C00D08">
        <w:rPr>
          <w:rFonts w:cs="Arial"/>
          <w:szCs w:val="16"/>
        </w:rPr>
        <w:t>, da de ikke helt ved hvem de kan henvende sig til.</w:t>
      </w:r>
      <w:r>
        <w:rPr>
          <w:rFonts w:cs="Arial"/>
          <w:szCs w:val="16"/>
        </w:rPr>
        <w:br/>
        <w:t xml:space="preserve">Semesterkoordinator på ST9 svarer at han gerne vil tage en revurdering på hvor og hvornår der skal gives informationer herom og han vil gerne gå i dialog med </w:t>
      </w:r>
      <w:r w:rsidR="00C00D08">
        <w:rPr>
          <w:rFonts w:cs="Arial"/>
          <w:szCs w:val="16"/>
        </w:rPr>
        <w:t>d</w:t>
      </w:r>
      <w:r>
        <w:rPr>
          <w:rFonts w:cs="Arial"/>
          <w:szCs w:val="16"/>
        </w:rPr>
        <w:t xml:space="preserve">e studerende. </w:t>
      </w:r>
      <w:r w:rsidR="00C00D08">
        <w:rPr>
          <w:rFonts w:cs="Arial"/>
          <w:szCs w:val="16"/>
        </w:rPr>
        <w:br/>
        <w:t>Der aftales at de studerende og ST9’</w:t>
      </w:r>
      <w:r w:rsidR="00496793">
        <w:rPr>
          <w:rFonts w:cs="Arial"/>
          <w:szCs w:val="16"/>
        </w:rPr>
        <w:t xml:space="preserve"> </w:t>
      </w:r>
      <w:r w:rsidR="00C00D08">
        <w:rPr>
          <w:rFonts w:cs="Arial"/>
          <w:szCs w:val="16"/>
        </w:rPr>
        <w:t>semesterkoordinator kommunikerer videre sammen om det.</w:t>
      </w:r>
    </w:p>
    <w:p w14:paraId="28E260A6" w14:textId="07B5E2A5" w:rsidR="00EB12D8" w:rsidRPr="00C00D08" w:rsidRDefault="00EB12D8" w:rsidP="00C00D08">
      <w:pPr>
        <w:tabs>
          <w:tab w:val="left" w:pos="7230"/>
        </w:tabs>
        <w:spacing w:before="120"/>
        <w:ind w:left="710"/>
        <w:rPr>
          <w:rFonts w:cs="Arial"/>
          <w:szCs w:val="16"/>
        </w:rPr>
      </w:pPr>
    </w:p>
    <w:p w14:paraId="0FA29880" w14:textId="77777777" w:rsidR="00EB12D8" w:rsidRPr="008317E7" w:rsidRDefault="00EB12D8" w:rsidP="00EB12D8">
      <w:pPr>
        <w:tabs>
          <w:tab w:val="left" w:pos="7230"/>
        </w:tabs>
        <w:spacing w:before="120" w:after="120"/>
        <w:rPr>
          <w:rFonts w:cs="Arial"/>
          <w:szCs w:val="16"/>
        </w:rPr>
      </w:pPr>
    </w:p>
    <w:sectPr w:rsidR="00EB12D8" w:rsidRPr="008317E7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A99E" w14:textId="77777777" w:rsidR="00EB12D8" w:rsidRDefault="00EB12D8" w:rsidP="00E16C5A">
      <w:pPr>
        <w:spacing w:after="0" w:line="240" w:lineRule="auto"/>
      </w:pPr>
      <w:r>
        <w:separator/>
      </w:r>
    </w:p>
  </w:endnote>
  <w:endnote w:type="continuationSeparator" w:id="0">
    <w:p w14:paraId="0A93708B" w14:textId="77777777" w:rsidR="00EB12D8" w:rsidRDefault="00EB12D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B128B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232BC0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567" w14:textId="77777777" w:rsidR="00EB12D8" w:rsidRDefault="00EB12D8" w:rsidP="00E16C5A">
      <w:pPr>
        <w:spacing w:after="0" w:line="240" w:lineRule="auto"/>
      </w:pPr>
      <w:r>
        <w:separator/>
      </w:r>
    </w:p>
  </w:footnote>
  <w:footnote w:type="continuationSeparator" w:id="0">
    <w:p w14:paraId="4F16EB03" w14:textId="77777777" w:rsidR="00EB12D8" w:rsidRDefault="00EB12D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A2D2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0ADE337" wp14:editId="09F290EC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A2"/>
    <w:multiLevelType w:val="hybridMultilevel"/>
    <w:tmpl w:val="ED3CC3AC"/>
    <w:lvl w:ilvl="0" w:tplc="15DABE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9EB"/>
    <w:multiLevelType w:val="hybridMultilevel"/>
    <w:tmpl w:val="7E04FF4A"/>
    <w:lvl w:ilvl="0" w:tplc="5B8465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78EC"/>
    <w:multiLevelType w:val="hybridMultilevel"/>
    <w:tmpl w:val="2AAE9F6A"/>
    <w:lvl w:ilvl="0" w:tplc="C10099A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400CB"/>
    <w:multiLevelType w:val="hybridMultilevel"/>
    <w:tmpl w:val="7F36CA98"/>
    <w:lvl w:ilvl="0" w:tplc="E8D25DA2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C2A"/>
    <w:multiLevelType w:val="hybridMultilevel"/>
    <w:tmpl w:val="7E10D122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C5A6F2F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0524">
    <w:abstractNumId w:val="7"/>
  </w:num>
  <w:num w:numId="2" w16cid:durableId="281308378">
    <w:abstractNumId w:val="3"/>
  </w:num>
  <w:num w:numId="3" w16cid:durableId="1765495674">
    <w:abstractNumId w:val="2"/>
  </w:num>
  <w:num w:numId="4" w16cid:durableId="716272643">
    <w:abstractNumId w:val="8"/>
  </w:num>
  <w:num w:numId="5" w16cid:durableId="389155565">
    <w:abstractNumId w:val="1"/>
  </w:num>
  <w:num w:numId="6" w16cid:durableId="1066612835">
    <w:abstractNumId w:val="9"/>
  </w:num>
  <w:num w:numId="7" w16cid:durableId="1889338916">
    <w:abstractNumId w:val="6"/>
  </w:num>
  <w:num w:numId="8" w16cid:durableId="1059286727">
    <w:abstractNumId w:val="0"/>
  </w:num>
  <w:num w:numId="9" w16cid:durableId="1859851382">
    <w:abstractNumId w:val="4"/>
  </w:num>
  <w:num w:numId="10" w16cid:durableId="1146506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D8"/>
    <w:rsid w:val="0002556F"/>
    <w:rsid w:val="00027D3B"/>
    <w:rsid w:val="00043ECD"/>
    <w:rsid w:val="00047F27"/>
    <w:rsid w:val="00090DDB"/>
    <w:rsid w:val="000C785A"/>
    <w:rsid w:val="000F0143"/>
    <w:rsid w:val="000F166E"/>
    <w:rsid w:val="00105EBB"/>
    <w:rsid w:val="00112F74"/>
    <w:rsid w:val="001446FA"/>
    <w:rsid w:val="001735C7"/>
    <w:rsid w:val="0019734F"/>
    <w:rsid w:val="001A0B26"/>
    <w:rsid w:val="001C4909"/>
    <w:rsid w:val="001F4FE1"/>
    <w:rsid w:val="0021290F"/>
    <w:rsid w:val="002208D7"/>
    <w:rsid w:val="00270815"/>
    <w:rsid w:val="002C40F6"/>
    <w:rsid w:val="002F25C6"/>
    <w:rsid w:val="002F4B34"/>
    <w:rsid w:val="00306BE4"/>
    <w:rsid w:val="00311A56"/>
    <w:rsid w:val="003216B1"/>
    <w:rsid w:val="0032178B"/>
    <w:rsid w:val="00323289"/>
    <w:rsid w:val="0034222E"/>
    <w:rsid w:val="00360440"/>
    <w:rsid w:val="003A0A25"/>
    <w:rsid w:val="003B1CB0"/>
    <w:rsid w:val="003C1729"/>
    <w:rsid w:val="003F68CA"/>
    <w:rsid w:val="00414658"/>
    <w:rsid w:val="00423053"/>
    <w:rsid w:val="004324A3"/>
    <w:rsid w:val="00492B3D"/>
    <w:rsid w:val="00496793"/>
    <w:rsid w:val="004B554B"/>
    <w:rsid w:val="004E02BC"/>
    <w:rsid w:val="004E4B92"/>
    <w:rsid w:val="004F3B66"/>
    <w:rsid w:val="004F3D0D"/>
    <w:rsid w:val="005130CA"/>
    <w:rsid w:val="00514011"/>
    <w:rsid w:val="00515878"/>
    <w:rsid w:val="0054727E"/>
    <w:rsid w:val="00551828"/>
    <w:rsid w:val="00552CA4"/>
    <w:rsid w:val="00585CAE"/>
    <w:rsid w:val="005940E0"/>
    <w:rsid w:val="005A3770"/>
    <w:rsid w:val="005B2EAE"/>
    <w:rsid w:val="005F27F0"/>
    <w:rsid w:val="005F3767"/>
    <w:rsid w:val="005F40AC"/>
    <w:rsid w:val="005F718D"/>
    <w:rsid w:val="0060237F"/>
    <w:rsid w:val="006079B6"/>
    <w:rsid w:val="006104DD"/>
    <w:rsid w:val="0063477B"/>
    <w:rsid w:val="00663166"/>
    <w:rsid w:val="00685A47"/>
    <w:rsid w:val="00686689"/>
    <w:rsid w:val="0069585B"/>
    <w:rsid w:val="006A308F"/>
    <w:rsid w:val="006F1956"/>
    <w:rsid w:val="006F21F5"/>
    <w:rsid w:val="006F4428"/>
    <w:rsid w:val="006F4EF7"/>
    <w:rsid w:val="0073179A"/>
    <w:rsid w:val="00735473"/>
    <w:rsid w:val="00736F5B"/>
    <w:rsid w:val="00744EC8"/>
    <w:rsid w:val="00773B3F"/>
    <w:rsid w:val="00795D49"/>
    <w:rsid w:val="00795F51"/>
    <w:rsid w:val="0079733C"/>
    <w:rsid w:val="007A79FC"/>
    <w:rsid w:val="007B0D53"/>
    <w:rsid w:val="00821137"/>
    <w:rsid w:val="008615C8"/>
    <w:rsid w:val="008A0BD3"/>
    <w:rsid w:val="008A1D03"/>
    <w:rsid w:val="008A3CA9"/>
    <w:rsid w:val="008F1AF4"/>
    <w:rsid w:val="00927E79"/>
    <w:rsid w:val="0093342A"/>
    <w:rsid w:val="00937DF4"/>
    <w:rsid w:val="00944F5B"/>
    <w:rsid w:val="00966A64"/>
    <w:rsid w:val="009758E9"/>
    <w:rsid w:val="0097762A"/>
    <w:rsid w:val="00981E39"/>
    <w:rsid w:val="00986BCA"/>
    <w:rsid w:val="009C2C87"/>
    <w:rsid w:val="009D02D3"/>
    <w:rsid w:val="009D2307"/>
    <w:rsid w:val="009E59DB"/>
    <w:rsid w:val="00A60777"/>
    <w:rsid w:val="00A65C7B"/>
    <w:rsid w:val="00A830D4"/>
    <w:rsid w:val="00AC5BC3"/>
    <w:rsid w:val="00AD5AC8"/>
    <w:rsid w:val="00AF45A8"/>
    <w:rsid w:val="00AF7AD5"/>
    <w:rsid w:val="00B27B17"/>
    <w:rsid w:val="00B33E3C"/>
    <w:rsid w:val="00B47268"/>
    <w:rsid w:val="00B75E2E"/>
    <w:rsid w:val="00B7707D"/>
    <w:rsid w:val="00B92662"/>
    <w:rsid w:val="00BA4CC7"/>
    <w:rsid w:val="00C00D08"/>
    <w:rsid w:val="00C36F29"/>
    <w:rsid w:val="00C47E68"/>
    <w:rsid w:val="00C502FD"/>
    <w:rsid w:val="00C57B8B"/>
    <w:rsid w:val="00C83432"/>
    <w:rsid w:val="00C9061E"/>
    <w:rsid w:val="00CA236C"/>
    <w:rsid w:val="00CC5CAD"/>
    <w:rsid w:val="00CE3984"/>
    <w:rsid w:val="00CF5DBA"/>
    <w:rsid w:val="00D314DA"/>
    <w:rsid w:val="00DD1E1E"/>
    <w:rsid w:val="00E16C5A"/>
    <w:rsid w:val="00E83795"/>
    <w:rsid w:val="00EA67E1"/>
    <w:rsid w:val="00EB12D8"/>
    <w:rsid w:val="00EE3234"/>
    <w:rsid w:val="00EE47E7"/>
    <w:rsid w:val="00EF0680"/>
    <w:rsid w:val="00F017B8"/>
    <w:rsid w:val="00F07CEE"/>
    <w:rsid w:val="00F22588"/>
    <w:rsid w:val="00F2492E"/>
    <w:rsid w:val="00F44001"/>
    <w:rsid w:val="00F53524"/>
    <w:rsid w:val="00F5373E"/>
    <w:rsid w:val="00F7451E"/>
    <w:rsid w:val="00FA04F7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194EB1"/>
  <w15:docId w15:val="{321FDE6D-AC1C-4CEE-BF34-BF0EDA6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FD6B89F314B58B453519253B03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D7788-4AFD-493B-9049-09AA91FB8DCF}"/>
      </w:docPartPr>
      <w:docPartBody>
        <w:p w:rsidR="00265D9C" w:rsidRDefault="00265D9C">
          <w:pPr>
            <w:pStyle w:val="122FD6B89F314B58B453519253B03B86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D44E022B29C8480E863E117752F732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E66759-B32A-4E45-980B-7447330AFA0B}"/>
      </w:docPartPr>
      <w:docPartBody>
        <w:p w:rsidR="00265D9C" w:rsidRDefault="00265D9C">
          <w:pPr>
            <w:pStyle w:val="D44E022B29C8480E863E117752F73231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A18F80174F95447D848219B1FDBA9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9DCA80-2756-4C48-B150-213AC1605F30}"/>
      </w:docPartPr>
      <w:docPartBody>
        <w:p w:rsidR="00265D9C" w:rsidRDefault="00265D9C">
          <w:pPr>
            <w:pStyle w:val="A18F80174F95447D848219B1FDBA9CEB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8BBB9289AD4C0FA35E9AE64A63A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42CA3F-2907-4476-B06C-F070AC2DE4BD}"/>
      </w:docPartPr>
      <w:docPartBody>
        <w:p w:rsidR="00265D9C" w:rsidRDefault="00265D9C">
          <w:pPr>
            <w:pStyle w:val="078BBB9289AD4C0FA35E9AE64A63A3A6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BD05192776C495BA685D63829B9AD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50300-9323-4FB9-AB70-43D73C13289B}"/>
      </w:docPartPr>
      <w:docPartBody>
        <w:p w:rsidR="00265D9C" w:rsidRDefault="00265D9C" w:rsidP="00265D9C">
          <w:pPr>
            <w:pStyle w:val="3BD05192776C495BA685D63829B9AD10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85CC9E92667940D6A872CEDD18D6B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DEFFE-F495-4EF2-8774-3B2FF19D4C45}"/>
      </w:docPartPr>
      <w:docPartBody>
        <w:p w:rsidR="00265D9C" w:rsidRDefault="00265D9C" w:rsidP="00265D9C">
          <w:pPr>
            <w:pStyle w:val="85CC9E92667940D6A872CEDD18D6BB88"/>
          </w:pPr>
          <w:r w:rsidRPr="00944F5B">
            <w:rPr>
              <w:rStyle w:val="Kraftigfremhvning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9C"/>
    <w:rsid w:val="002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22FD6B89F314B58B453519253B03B86">
    <w:name w:val="122FD6B89F314B58B453519253B03B86"/>
  </w:style>
  <w:style w:type="paragraph" w:customStyle="1" w:styleId="D44E022B29C8480E863E117752F73231">
    <w:name w:val="D44E022B29C8480E863E117752F73231"/>
  </w:style>
  <w:style w:type="character" w:styleId="Kraftigfremhvning">
    <w:name w:val="Intense Emphasis"/>
    <w:aliases w:val="brevpapir info"/>
    <w:basedOn w:val="Standardskrifttypeiafsnit"/>
    <w:uiPriority w:val="21"/>
    <w:qFormat/>
    <w:rsid w:val="00265D9C"/>
    <w:rPr>
      <w:rFonts w:ascii="Arial" w:hAnsi="Arial"/>
      <w:i w:val="0"/>
      <w:iCs/>
      <w:color w:val="002060"/>
      <w:sz w:val="16"/>
    </w:rPr>
  </w:style>
  <w:style w:type="paragraph" w:customStyle="1" w:styleId="A18F80174F95447D848219B1FDBA9CEB">
    <w:name w:val="A18F80174F95447D848219B1FDBA9CEB"/>
  </w:style>
  <w:style w:type="paragraph" w:customStyle="1" w:styleId="078BBB9289AD4C0FA35E9AE64A63A3A6">
    <w:name w:val="078BBB9289AD4C0FA35E9AE64A63A3A6"/>
  </w:style>
  <w:style w:type="paragraph" w:customStyle="1" w:styleId="3BD05192776C495BA685D63829B9AD10">
    <w:name w:val="3BD05192776C495BA685D63829B9AD10"/>
    <w:rsid w:val="00265D9C"/>
  </w:style>
  <w:style w:type="paragraph" w:customStyle="1" w:styleId="85CC9E92667940D6A872CEDD18D6BB88">
    <w:name w:val="85CC9E92667940D6A872CEDD18D6BB88"/>
    <w:rsid w:val="00265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>9940 2209</value>
  </data>
  <data id="AE0F6F2C-F0A4-4BFE-96D9-96533598AA5A">
    <value>mno@hat.aau.dk</value>
  </data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159</TotalTime>
  <Pages>3</Pages>
  <Words>575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Nørgaard</dc:creator>
  <cp:keywords/>
  <dc:description/>
  <cp:lastModifiedBy>Lars Pilegaard Thomsen</cp:lastModifiedBy>
  <cp:revision>14</cp:revision>
  <cp:lastPrinted>2013-01-24T13:04:00Z</cp:lastPrinted>
  <dcterms:created xsi:type="dcterms:W3CDTF">2023-12-15T09:38:00Z</dcterms:created>
  <dcterms:modified xsi:type="dcterms:W3CDTF">2024-04-03T09:50:00Z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