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1B64" w14:textId="77777777" w:rsidR="00A67323" w:rsidRPr="004E731C" w:rsidRDefault="00A67323" w:rsidP="00A67323">
      <w:pPr>
        <w:rPr>
          <w:rFonts w:cstheme="minorHAnsi"/>
          <w:b/>
          <w:sz w:val="20"/>
          <w:szCs w:val="20"/>
        </w:rPr>
      </w:pPr>
      <w:r w:rsidRPr="004E731C">
        <w:rPr>
          <w:rFonts w:cstheme="minorHAnsi"/>
          <w:b/>
          <w:sz w:val="20"/>
          <w:szCs w:val="20"/>
        </w:rPr>
        <w:t>Fase 1 – Problemidentifikation</w:t>
      </w:r>
    </w:p>
    <w:p w14:paraId="3540900A" w14:textId="77777777" w:rsidR="00A67323" w:rsidRDefault="00A67323" w:rsidP="00A67323">
      <w:p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 xml:space="preserve">Analyse </w:t>
      </w:r>
      <w:r w:rsidRPr="004E731C">
        <w:rPr>
          <w:rFonts w:cstheme="minorHAnsi"/>
          <w:sz w:val="20"/>
          <w:szCs w:val="20"/>
        </w:rPr>
        <w:t xml:space="preserve">af designproblemet for at forstå problematikken. </w:t>
      </w:r>
      <w:r w:rsidRPr="004E731C">
        <w:rPr>
          <w:rFonts w:cstheme="minorHAnsi"/>
          <w:i/>
          <w:sz w:val="20"/>
          <w:szCs w:val="20"/>
        </w:rPr>
        <w:t>Forståelse</w:t>
      </w:r>
      <w:r w:rsidRPr="004E731C">
        <w:rPr>
          <w:rFonts w:cstheme="minorHAnsi"/>
          <w:sz w:val="20"/>
          <w:szCs w:val="20"/>
        </w:rPr>
        <w:t xml:space="preserve"> – den forhåndsviden vi har inden for feltet, det kan være egne eller andres erfaringer.</w:t>
      </w:r>
    </w:p>
    <w:p w14:paraId="08E298C4" w14:textId="77777777" w:rsidR="00A67323" w:rsidRPr="004E731C" w:rsidRDefault="00A67323" w:rsidP="00A67323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80B5577" w14:textId="77777777" w:rsidR="00A67323" w:rsidRPr="004E731C" w:rsidRDefault="00A67323" w:rsidP="00A67323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4E731C">
        <w:rPr>
          <w:rFonts w:cstheme="minorHAnsi"/>
          <w:sz w:val="20"/>
          <w:szCs w:val="20"/>
          <w:u w:val="single"/>
        </w:rPr>
        <w:t>Første milepæl</w:t>
      </w:r>
    </w:p>
    <w:p w14:paraId="65DAB442" w14:textId="77777777" w:rsidR="00A67323" w:rsidRPr="004E731C" w:rsidRDefault="00A67323" w:rsidP="00A67323">
      <w:pPr>
        <w:pStyle w:val="Listeafsnit"/>
        <w:numPr>
          <w:ilvl w:val="0"/>
          <w:numId w:val="6"/>
        </w:numPr>
        <w:spacing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iCs/>
          <w:sz w:val="20"/>
          <w:szCs w:val="20"/>
        </w:rPr>
        <w:t>Første hovedgreb:</w:t>
      </w:r>
      <w:r w:rsidRPr="004E731C">
        <w:rPr>
          <w:rFonts w:cstheme="minorHAnsi"/>
          <w:sz w:val="20"/>
          <w:szCs w:val="20"/>
        </w:rPr>
        <w:t xml:space="preserve"> Dit omdrejningspunkt i designprocessen. Hovedgrebet er selve hovedideen – dit designprojekt. Det kan forklares, som en dynamisk problemformulering, der ændrer sig gennem hele designprocessen.</w:t>
      </w:r>
    </w:p>
    <w:p w14:paraId="124235E6" w14:textId="77777777" w:rsidR="00A67323" w:rsidRPr="004E731C" w:rsidRDefault="00A67323" w:rsidP="00A67323">
      <w:pPr>
        <w:ind w:left="1080"/>
        <w:jc w:val="both"/>
        <w:rPr>
          <w:rFonts w:cstheme="minorHAnsi"/>
          <w:sz w:val="20"/>
          <w:szCs w:val="20"/>
        </w:rPr>
      </w:pPr>
    </w:p>
    <w:p w14:paraId="111A7DF1" w14:textId="77777777" w:rsidR="00A67323" w:rsidRPr="004E731C" w:rsidRDefault="00A67323" w:rsidP="00A67323">
      <w:pPr>
        <w:rPr>
          <w:rFonts w:cstheme="minorHAnsi"/>
          <w:b/>
          <w:sz w:val="20"/>
          <w:szCs w:val="20"/>
        </w:rPr>
      </w:pPr>
      <w:r w:rsidRPr="004E731C">
        <w:rPr>
          <w:rFonts w:cstheme="minorHAnsi"/>
          <w:b/>
          <w:sz w:val="20"/>
          <w:szCs w:val="20"/>
        </w:rPr>
        <w:t>Fase 2 – Research</w:t>
      </w:r>
    </w:p>
    <w:p w14:paraId="405E41AB" w14:textId="77777777" w:rsidR="00A67323" w:rsidRPr="004E731C" w:rsidRDefault="00A67323" w:rsidP="00A67323">
      <w:pPr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>Inspiration:</w:t>
      </w:r>
      <w:r w:rsidRPr="004E731C">
        <w:rPr>
          <w:rFonts w:cstheme="minorHAnsi"/>
          <w:sz w:val="20"/>
          <w:szCs w:val="20"/>
        </w:rPr>
        <w:t xml:space="preserve"> Hent inspiration fra naturen, bøger, film, internettet og egne oplevelser. Processen dokumenteres med forskellige </w:t>
      </w:r>
      <w:proofErr w:type="spellStart"/>
      <w:r w:rsidRPr="004E731C">
        <w:rPr>
          <w:rFonts w:cstheme="minorHAnsi"/>
          <w:i/>
          <w:sz w:val="20"/>
          <w:szCs w:val="20"/>
        </w:rPr>
        <w:t>imagesboard</w:t>
      </w:r>
      <w:proofErr w:type="spellEnd"/>
      <w:r w:rsidRPr="004E731C">
        <w:rPr>
          <w:rFonts w:cstheme="minorHAnsi"/>
          <w:sz w:val="20"/>
          <w:szCs w:val="20"/>
        </w:rPr>
        <w:t xml:space="preserve"> og </w:t>
      </w:r>
      <w:proofErr w:type="spellStart"/>
      <w:r w:rsidRPr="004E731C">
        <w:rPr>
          <w:rFonts w:cstheme="minorHAnsi"/>
          <w:i/>
          <w:sz w:val="20"/>
          <w:szCs w:val="20"/>
        </w:rPr>
        <w:t>moodboard</w:t>
      </w:r>
      <w:proofErr w:type="spellEnd"/>
      <w:r w:rsidRPr="004E731C">
        <w:rPr>
          <w:rFonts w:cstheme="minorHAnsi"/>
          <w:i/>
          <w:sz w:val="20"/>
          <w:szCs w:val="20"/>
        </w:rPr>
        <w:t>.</w:t>
      </w:r>
    </w:p>
    <w:p w14:paraId="7B0A2305" w14:textId="77777777" w:rsidR="00A67323" w:rsidRPr="004E731C" w:rsidRDefault="00A67323" w:rsidP="00A67323">
      <w:pPr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 xml:space="preserve">Research: </w:t>
      </w:r>
      <w:r w:rsidRPr="004E731C">
        <w:rPr>
          <w:rFonts w:cstheme="minorHAnsi"/>
          <w:iCs/>
          <w:sz w:val="20"/>
          <w:szCs w:val="20"/>
        </w:rPr>
        <w:t>Undersøg</w:t>
      </w:r>
      <w:r w:rsidRPr="004E731C">
        <w:rPr>
          <w:rFonts w:cstheme="minorHAnsi"/>
          <w:sz w:val="20"/>
          <w:szCs w:val="20"/>
        </w:rPr>
        <w:t xml:space="preserve"> allerede eksisterende produkttyper. Vælg herefter en produkttype. Processen dokumenteres med forskellige </w:t>
      </w:r>
      <w:proofErr w:type="spellStart"/>
      <w:r w:rsidRPr="004E731C">
        <w:rPr>
          <w:rFonts w:cstheme="minorHAnsi"/>
          <w:i/>
          <w:sz w:val="20"/>
          <w:szCs w:val="20"/>
        </w:rPr>
        <w:t>imagesboard</w:t>
      </w:r>
      <w:proofErr w:type="spellEnd"/>
      <w:r w:rsidRPr="004E731C">
        <w:rPr>
          <w:rFonts w:cstheme="minorHAnsi"/>
          <w:i/>
          <w:sz w:val="20"/>
          <w:szCs w:val="20"/>
        </w:rPr>
        <w:t>.</w:t>
      </w:r>
    </w:p>
    <w:p w14:paraId="4EEE7838" w14:textId="77777777" w:rsidR="00A67323" w:rsidRPr="004E731C" w:rsidRDefault="00A67323" w:rsidP="00A67323">
      <w:pPr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 xml:space="preserve">Designanalyse: </w:t>
      </w:r>
      <w:r w:rsidRPr="004E731C">
        <w:rPr>
          <w:rFonts w:cstheme="minorHAnsi"/>
          <w:iCs/>
          <w:sz w:val="20"/>
          <w:szCs w:val="20"/>
        </w:rPr>
        <w:t>Analyse</w:t>
      </w:r>
      <w:r w:rsidRPr="004E731C">
        <w:rPr>
          <w:rFonts w:cstheme="minorHAnsi"/>
          <w:sz w:val="20"/>
          <w:szCs w:val="20"/>
        </w:rPr>
        <w:t xml:space="preserve"> af et eksisterende produkt. Dette produkt skal findes på de overstående </w:t>
      </w:r>
      <w:proofErr w:type="spellStart"/>
      <w:r w:rsidRPr="004E731C">
        <w:rPr>
          <w:rFonts w:cstheme="minorHAnsi"/>
          <w:i/>
          <w:sz w:val="20"/>
          <w:szCs w:val="20"/>
        </w:rPr>
        <w:t>imagesboard</w:t>
      </w:r>
      <w:proofErr w:type="spellEnd"/>
      <w:r w:rsidRPr="004E731C">
        <w:rPr>
          <w:rFonts w:cstheme="minorHAnsi"/>
          <w:i/>
          <w:sz w:val="20"/>
          <w:szCs w:val="20"/>
        </w:rPr>
        <w:t>.</w:t>
      </w:r>
    </w:p>
    <w:p w14:paraId="2D86CA7F" w14:textId="77777777" w:rsidR="00A67323" w:rsidRDefault="00A67323" w:rsidP="00A67323">
      <w:pPr>
        <w:spacing w:line="276" w:lineRule="auto"/>
        <w:rPr>
          <w:rFonts w:cstheme="minorHAnsi"/>
          <w:sz w:val="20"/>
          <w:szCs w:val="20"/>
          <w:u w:val="single"/>
        </w:rPr>
      </w:pPr>
    </w:p>
    <w:p w14:paraId="25FBE3D6" w14:textId="7FEF40CB" w:rsidR="00A67323" w:rsidRPr="004E731C" w:rsidRDefault="00A67323" w:rsidP="00A67323">
      <w:pPr>
        <w:rPr>
          <w:rFonts w:cstheme="minorHAnsi"/>
          <w:sz w:val="20"/>
          <w:szCs w:val="20"/>
          <w:u w:val="single"/>
        </w:rPr>
      </w:pPr>
      <w:r w:rsidRPr="004E731C">
        <w:rPr>
          <w:rFonts w:cstheme="minorHAnsi"/>
          <w:sz w:val="20"/>
          <w:szCs w:val="20"/>
          <w:u w:val="single"/>
        </w:rPr>
        <w:t>Anden milepæl</w:t>
      </w:r>
    </w:p>
    <w:p w14:paraId="4B6042E3" w14:textId="77777777" w:rsidR="00A67323" w:rsidRPr="004E731C" w:rsidRDefault="00A67323" w:rsidP="00A67323">
      <w:pPr>
        <w:pStyle w:val="Listeafsnit"/>
        <w:numPr>
          <w:ilvl w:val="0"/>
          <w:numId w:val="7"/>
        </w:numPr>
        <w:spacing w:line="276" w:lineRule="auto"/>
        <w:contextualSpacing w:val="0"/>
        <w:rPr>
          <w:rFonts w:cstheme="minorHAnsi"/>
          <w:i/>
          <w:iCs/>
          <w:sz w:val="20"/>
          <w:szCs w:val="20"/>
        </w:rPr>
      </w:pPr>
      <w:r w:rsidRPr="004E731C">
        <w:rPr>
          <w:rFonts w:cstheme="minorHAnsi"/>
          <w:i/>
          <w:iCs/>
          <w:sz w:val="20"/>
          <w:szCs w:val="20"/>
        </w:rPr>
        <w:t>Andet hovedgreb:</w:t>
      </w:r>
    </w:p>
    <w:p w14:paraId="46F2D681" w14:textId="77777777" w:rsidR="00A67323" w:rsidRPr="004E731C" w:rsidRDefault="00A67323" w:rsidP="00A67323">
      <w:pPr>
        <w:pStyle w:val="Listeafsnit"/>
        <w:numPr>
          <w:ilvl w:val="1"/>
          <w:numId w:val="7"/>
        </w:numPr>
        <w:spacing w:line="276" w:lineRule="auto"/>
        <w:contextualSpacing w:val="0"/>
        <w:rPr>
          <w:rFonts w:cstheme="minorHAnsi"/>
          <w:sz w:val="20"/>
          <w:szCs w:val="20"/>
        </w:rPr>
      </w:pPr>
      <w:r w:rsidRPr="004E731C">
        <w:rPr>
          <w:rFonts w:cstheme="minorHAnsi"/>
          <w:sz w:val="20"/>
          <w:szCs w:val="20"/>
        </w:rPr>
        <w:t>Inspiration.</w:t>
      </w:r>
    </w:p>
    <w:p w14:paraId="6D1BFD1C" w14:textId="77777777" w:rsidR="00A67323" w:rsidRPr="004E731C" w:rsidRDefault="00A67323" w:rsidP="00A67323">
      <w:pPr>
        <w:pStyle w:val="Listeafsnit"/>
        <w:numPr>
          <w:ilvl w:val="1"/>
          <w:numId w:val="7"/>
        </w:numPr>
        <w:spacing w:line="276" w:lineRule="auto"/>
        <w:contextualSpacing w:val="0"/>
        <w:rPr>
          <w:rFonts w:cstheme="minorHAnsi"/>
          <w:sz w:val="20"/>
          <w:szCs w:val="20"/>
        </w:rPr>
      </w:pPr>
      <w:r w:rsidRPr="004E731C">
        <w:rPr>
          <w:rFonts w:cstheme="minorHAnsi"/>
          <w:sz w:val="20"/>
          <w:szCs w:val="20"/>
        </w:rPr>
        <w:t>Designanalyse.</w:t>
      </w:r>
    </w:p>
    <w:p w14:paraId="65CA0ABD" w14:textId="77777777" w:rsidR="00A67323" w:rsidRPr="004E731C" w:rsidRDefault="00A67323" w:rsidP="00A67323">
      <w:pPr>
        <w:pStyle w:val="Listeafsnit"/>
        <w:numPr>
          <w:ilvl w:val="1"/>
          <w:numId w:val="7"/>
        </w:numPr>
        <w:spacing w:line="276" w:lineRule="auto"/>
        <w:contextualSpacing w:val="0"/>
        <w:rPr>
          <w:rFonts w:cstheme="minorHAnsi"/>
          <w:sz w:val="20"/>
          <w:szCs w:val="20"/>
        </w:rPr>
      </w:pPr>
      <w:r w:rsidRPr="004E731C">
        <w:rPr>
          <w:rFonts w:cstheme="minorHAnsi"/>
          <w:sz w:val="20"/>
          <w:szCs w:val="20"/>
        </w:rPr>
        <w:t>Parametre.</w:t>
      </w:r>
    </w:p>
    <w:p w14:paraId="130AE056" w14:textId="77777777" w:rsidR="00A67323" w:rsidRPr="004E731C" w:rsidRDefault="00A67323" w:rsidP="00A67323">
      <w:pPr>
        <w:pStyle w:val="Listeafsnit"/>
        <w:numPr>
          <w:ilvl w:val="1"/>
          <w:numId w:val="7"/>
        </w:numPr>
        <w:spacing w:line="276" w:lineRule="auto"/>
        <w:contextualSpacing w:val="0"/>
        <w:rPr>
          <w:rFonts w:cstheme="minorHAnsi"/>
          <w:sz w:val="20"/>
          <w:szCs w:val="20"/>
        </w:rPr>
      </w:pPr>
      <w:r w:rsidRPr="004E731C">
        <w:rPr>
          <w:rFonts w:cstheme="minorHAnsi"/>
          <w:sz w:val="20"/>
          <w:szCs w:val="20"/>
        </w:rPr>
        <w:t>Kravspecifikation.</w:t>
      </w:r>
    </w:p>
    <w:p w14:paraId="234CF765" w14:textId="77777777" w:rsidR="00A67323" w:rsidRPr="00093997" w:rsidRDefault="00A67323" w:rsidP="00A67323">
      <w:pPr>
        <w:pStyle w:val="Listeafsnit"/>
        <w:numPr>
          <w:ilvl w:val="1"/>
          <w:numId w:val="7"/>
        </w:numPr>
        <w:spacing w:line="276" w:lineRule="auto"/>
        <w:contextualSpacing w:val="0"/>
        <w:rPr>
          <w:rFonts w:cstheme="minorHAnsi"/>
          <w:sz w:val="20"/>
          <w:szCs w:val="20"/>
        </w:rPr>
      </w:pPr>
      <w:proofErr w:type="spellStart"/>
      <w:r w:rsidRPr="004E731C">
        <w:rPr>
          <w:rFonts w:cstheme="minorHAnsi"/>
          <w:sz w:val="20"/>
          <w:szCs w:val="20"/>
        </w:rPr>
        <w:t>Imagesboard</w:t>
      </w:r>
      <w:proofErr w:type="spellEnd"/>
      <w:r w:rsidRPr="004E731C">
        <w:rPr>
          <w:rFonts w:cstheme="minorHAnsi"/>
          <w:sz w:val="20"/>
          <w:szCs w:val="20"/>
        </w:rPr>
        <w:t>.</w:t>
      </w:r>
    </w:p>
    <w:p w14:paraId="5ABBA15A" w14:textId="77777777" w:rsidR="00A67323" w:rsidRDefault="00A67323" w:rsidP="00A67323">
      <w:pPr>
        <w:rPr>
          <w:rFonts w:cstheme="minorHAnsi"/>
          <w:b/>
          <w:sz w:val="20"/>
          <w:szCs w:val="20"/>
        </w:rPr>
      </w:pPr>
    </w:p>
    <w:p w14:paraId="6B29D45B" w14:textId="77777777" w:rsidR="00A67323" w:rsidRPr="004E731C" w:rsidRDefault="00A67323" w:rsidP="00A67323">
      <w:pPr>
        <w:rPr>
          <w:rFonts w:cstheme="minorHAnsi"/>
          <w:sz w:val="20"/>
          <w:szCs w:val="20"/>
        </w:rPr>
      </w:pPr>
      <w:r w:rsidRPr="004E731C">
        <w:rPr>
          <w:rFonts w:cstheme="minorHAnsi"/>
          <w:b/>
          <w:sz w:val="20"/>
          <w:szCs w:val="20"/>
        </w:rPr>
        <w:t>Fase 3 – Idegenerering</w:t>
      </w:r>
      <w:r w:rsidRPr="004E731C">
        <w:rPr>
          <w:rFonts w:cstheme="minorHAnsi"/>
          <w:sz w:val="20"/>
          <w:szCs w:val="20"/>
        </w:rPr>
        <w:t xml:space="preserve"> </w:t>
      </w:r>
    </w:p>
    <w:p w14:paraId="3EC49F05" w14:textId="77777777" w:rsidR="00A67323" w:rsidRPr="004E731C" w:rsidRDefault="00A67323" w:rsidP="00A67323">
      <w:p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sz w:val="20"/>
          <w:szCs w:val="20"/>
        </w:rPr>
        <w:t>Fasen indrammer den proces der gennemgås, når der skabes nye ideer. Fasen indeholder:</w:t>
      </w:r>
    </w:p>
    <w:p w14:paraId="18155551" w14:textId="77777777" w:rsidR="00A67323" w:rsidRPr="004E731C" w:rsidRDefault="00A67323" w:rsidP="00A67323">
      <w:pPr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 xml:space="preserve">Brainstorm: </w:t>
      </w:r>
      <w:r w:rsidRPr="004E731C">
        <w:rPr>
          <w:rFonts w:cstheme="minorHAnsi"/>
          <w:sz w:val="20"/>
          <w:szCs w:val="20"/>
        </w:rPr>
        <w:t xml:space="preserve">Kendte ideer. Vilde ideer. Gode ideer. Lav en </w:t>
      </w:r>
      <w:r w:rsidRPr="004E731C">
        <w:rPr>
          <w:rFonts w:cstheme="minorHAnsi"/>
          <w:i/>
          <w:sz w:val="20"/>
          <w:szCs w:val="20"/>
        </w:rPr>
        <w:t>mindmap</w:t>
      </w:r>
      <w:r w:rsidRPr="004E731C">
        <w:rPr>
          <w:rFonts w:cstheme="minorHAnsi"/>
          <w:sz w:val="20"/>
          <w:szCs w:val="20"/>
        </w:rPr>
        <w:t xml:space="preserve"> til at kategoriserer dine ideer. </w:t>
      </w:r>
    </w:p>
    <w:p w14:paraId="0576B762" w14:textId="77777777" w:rsidR="00A67323" w:rsidRPr="004E731C" w:rsidRDefault="00A67323" w:rsidP="00A67323">
      <w:pPr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iCs/>
          <w:sz w:val="20"/>
          <w:szCs w:val="20"/>
        </w:rPr>
        <w:t>Skriveøvelse:</w:t>
      </w:r>
      <w:r w:rsidRPr="004E731C">
        <w:rPr>
          <w:rFonts w:cstheme="minorHAnsi"/>
          <w:sz w:val="20"/>
          <w:szCs w:val="20"/>
        </w:rPr>
        <w:t xml:space="preserve"> Tømme hovederne.</w:t>
      </w:r>
    </w:p>
    <w:p w14:paraId="3665CB7F" w14:textId="77777777" w:rsidR="00A67323" w:rsidRPr="004E731C" w:rsidRDefault="00A67323" w:rsidP="00A67323">
      <w:pPr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>1. Visualisering</w:t>
      </w:r>
      <w:r w:rsidRPr="004E731C">
        <w:rPr>
          <w:rFonts w:cstheme="minorHAnsi"/>
          <w:sz w:val="20"/>
          <w:szCs w:val="20"/>
        </w:rPr>
        <w:t>: Skitseringsfasen med ustrukturerede tegninger af minimum to ideer.</w:t>
      </w:r>
    </w:p>
    <w:p w14:paraId="7A3C9702" w14:textId="77777777" w:rsidR="00A67323" w:rsidRPr="004E731C" w:rsidRDefault="00A67323" w:rsidP="00A67323">
      <w:pPr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>2. Visualisering</w:t>
      </w:r>
      <w:r w:rsidRPr="004E731C">
        <w:rPr>
          <w:rFonts w:cstheme="minorHAnsi"/>
          <w:sz w:val="20"/>
          <w:szCs w:val="20"/>
        </w:rPr>
        <w:t>: Detaljering med bearbejdning af udvalgte ide.</w:t>
      </w:r>
    </w:p>
    <w:p w14:paraId="017A19B2" w14:textId="77777777" w:rsidR="00A67323" w:rsidRPr="004E731C" w:rsidRDefault="00A67323" w:rsidP="00A67323">
      <w:pPr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>3 Visualisering</w:t>
      </w:r>
      <w:r w:rsidRPr="004E731C">
        <w:rPr>
          <w:rFonts w:cstheme="minorHAnsi"/>
          <w:sz w:val="20"/>
          <w:szCs w:val="20"/>
        </w:rPr>
        <w:t>: Manifestation.</w:t>
      </w:r>
    </w:p>
    <w:p w14:paraId="44387FC8" w14:textId="77777777" w:rsidR="00A67323" w:rsidRPr="004E731C" w:rsidRDefault="00A67323" w:rsidP="00A67323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>Produktfremstilling:</w:t>
      </w:r>
      <w:r w:rsidRPr="004E731C">
        <w:rPr>
          <w:rFonts w:cstheme="minorHAnsi"/>
          <w:sz w:val="20"/>
          <w:szCs w:val="20"/>
        </w:rPr>
        <w:t xml:space="preserve"> Saml og klargør. Udfør processen. </w:t>
      </w:r>
      <w:r w:rsidRPr="004E731C">
        <w:rPr>
          <w:rFonts w:cstheme="minorHAnsi"/>
          <w:i/>
          <w:sz w:val="20"/>
          <w:szCs w:val="20"/>
        </w:rPr>
        <w:t xml:space="preserve">Vurder </w:t>
      </w:r>
      <w:r w:rsidRPr="004E731C">
        <w:rPr>
          <w:rFonts w:cstheme="minorHAnsi"/>
          <w:iCs/>
          <w:sz w:val="20"/>
          <w:szCs w:val="20"/>
        </w:rPr>
        <w:t>kvaliteten</w:t>
      </w:r>
      <w:r w:rsidRPr="004E731C">
        <w:rPr>
          <w:rFonts w:cstheme="minorHAnsi"/>
          <w:sz w:val="20"/>
          <w:szCs w:val="20"/>
        </w:rPr>
        <w:t xml:space="preserve"> og resultatet. Justér forsøgsparametrene. Test produktløsningen ud fra de stillede specifikationer. Vurder, hvilke forsøgsparametre der giver det optimale resultat</w:t>
      </w:r>
    </w:p>
    <w:p w14:paraId="468AE563" w14:textId="77777777" w:rsidR="00A67323" w:rsidRPr="004E731C" w:rsidRDefault="00A67323" w:rsidP="00A67323">
      <w:pPr>
        <w:ind w:left="720"/>
        <w:jc w:val="both"/>
        <w:rPr>
          <w:rFonts w:cstheme="minorHAnsi"/>
          <w:sz w:val="20"/>
          <w:szCs w:val="20"/>
        </w:rPr>
      </w:pPr>
    </w:p>
    <w:p w14:paraId="598EE214" w14:textId="77777777" w:rsidR="00A67323" w:rsidRPr="004E731C" w:rsidRDefault="00A67323" w:rsidP="00A67323">
      <w:pPr>
        <w:spacing w:line="276" w:lineRule="auto"/>
        <w:rPr>
          <w:rFonts w:cstheme="minorHAnsi"/>
          <w:sz w:val="20"/>
          <w:szCs w:val="20"/>
          <w:u w:val="single"/>
        </w:rPr>
      </w:pPr>
      <w:r w:rsidRPr="004E731C">
        <w:rPr>
          <w:rFonts w:cstheme="minorHAnsi"/>
          <w:sz w:val="20"/>
          <w:szCs w:val="20"/>
          <w:u w:val="single"/>
        </w:rPr>
        <w:t>Tredje milepæl</w:t>
      </w:r>
    </w:p>
    <w:p w14:paraId="5983EE4F" w14:textId="77777777" w:rsidR="00A67323" w:rsidRPr="004E731C" w:rsidRDefault="00A67323" w:rsidP="00A67323">
      <w:pPr>
        <w:pStyle w:val="Listeafsnit"/>
        <w:numPr>
          <w:ilvl w:val="0"/>
          <w:numId w:val="1"/>
        </w:numPr>
        <w:spacing w:line="276" w:lineRule="auto"/>
        <w:contextualSpacing w:val="0"/>
        <w:rPr>
          <w:rFonts w:cstheme="minorHAnsi"/>
          <w:sz w:val="20"/>
          <w:szCs w:val="20"/>
        </w:rPr>
      </w:pPr>
      <w:r w:rsidRPr="004E731C">
        <w:rPr>
          <w:rFonts w:cstheme="minorHAnsi"/>
          <w:sz w:val="20"/>
          <w:szCs w:val="20"/>
        </w:rPr>
        <w:t>Brainstorm og mindmap.</w:t>
      </w:r>
    </w:p>
    <w:p w14:paraId="355A2CC2" w14:textId="77777777" w:rsidR="00A67323" w:rsidRPr="004E731C" w:rsidRDefault="00A67323" w:rsidP="00A67323">
      <w:pPr>
        <w:pStyle w:val="Listeafsnit"/>
        <w:numPr>
          <w:ilvl w:val="0"/>
          <w:numId w:val="1"/>
        </w:numPr>
        <w:spacing w:line="276" w:lineRule="auto"/>
        <w:contextualSpacing w:val="0"/>
        <w:rPr>
          <w:rFonts w:cstheme="minorHAnsi"/>
          <w:sz w:val="20"/>
          <w:szCs w:val="20"/>
        </w:rPr>
      </w:pPr>
      <w:r w:rsidRPr="004E731C">
        <w:rPr>
          <w:rFonts w:cstheme="minorHAnsi"/>
          <w:sz w:val="20"/>
          <w:szCs w:val="20"/>
        </w:rPr>
        <w:t>Skitser.</w:t>
      </w:r>
    </w:p>
    <w:p w14:paraId="5F73E312" w14:textId="77777777" w:rsidR="00A67323" w:rsidRPr="004E731C" w:rsidRDefault="00A67323" w:rsidP="00A67323">
      <w:pPr>
        <w:pStyle w:val="Listeafsnit"/>
        <w:numPr>
          <w:ilvl w:val="0"/>
          <w:numId w:val="1"/>
        </w:numPr>
        <w:spacing w:line="276" w:lineRule="auto"/>
        <w:contextualSpacing w:val="0"/>
        <w:rPr>
          <w:rFonts w:cstheme="minorHAnsi"/>
          <w:sz w:val="20"/>
          <w:szCs w:val="20"/>
        </w:rPr>
      </w:pPr>
      <w:r w:rsidRPr="004E731C">
        <w:rPr>
          <w:rFonts w:cstheme="minorHAnsi"/>
          <w:sz w:val="20"/>
          <w:szCs w:val="20"/>
        </w:rPr>
        <w:t>Ideer.</w:t>
      </w:r>
    </w:p>
    <w:p w14:paraId="7BDB0626" w14:textId="77777777" w:rsidR="00A67323" w:rsidRPr="004E731C" w:rsidRDefault="00A67323" w:rsidP="00A67323">
      <w:pPr>
        <w:rPr>
          <w:rFonts w:cstheme="minorHAnsi"/>
          <w:sz w:val="20"/>
          <w:szCs w:val="20"/>
        </w:rPr>
      </w:pPr>
    </w:p>
    <w:p w14:paraId="1C87CD21" w14:textId="77777777" w:rsidR="00A67323" w:rsidRPr="004E731C" w:rsidRDefault="00A67323" w:rsidP="00A67323">
      <w:pPr>
        <w:rPr>
          <w:rFonts w:cstheme="minorHAnsi"/>
          <w:b/>
          <w:sz w:val="20"/>
          <w:szCs w:val="20"/>
        </w:rPr>
      </w:pPr>
      <w:r w:rsidRPr="004E731C">
        <w:rPr>
          <w:rFonts w:cstheme="minorHAnsi"/>
          <w:b/>
          <w:sz w:val="20"/>
          <w:szCs w:val="20"/>
        </w:rPr>
        <w:t>Fase 4 – Ideudvikling</w:t>
      </w:r>
    </w:p>
    <w:p w14:paraId="20D51F11" w14:textId="10A6FC57" w:rsidR="00A67323" w:rsidRPr="004E731C" w:rsidRDefault="00A67323" w:rsidP="00A67323">
      <w:p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sz w:val="20"/>
          <w:szCs w:val="20"/>
        </w:rPr>
        <w:t xml:space="preserve">Den videreudvikling af den eller de ideer, som er valgt gennem vurderingen. Ideen eller </w:t>
      </w:r>
      <w:r>
        <w:rPr>
          <w:rFonts w:cstheme="minorHAnsi"/>
          <w:iCs/>
          <w:sz w:val="20"/>
          <w:szCs w:val="20"/>
        </w:rPr>
        <w:t>i</w:t>
      </w:r>
      <w:r w:rsidRPr="004E731C">
        <w:rPr>
          <w:rFonts w:cstheme="minorHAnsi"/>
          <w:iCs/>
          <w:sz w:val="20"/>
          <w:szCs w:val="20"/>
        </w:rPr>
        <w:t>deerne</w:t>
      </w:r>
      <w:r w:rsidRPr="004E731C">
        <w:rPr>
          <w:rFonts w:cstheme="minorHAnsi"/>
          <w:i/>
          <w:sz w:val="20"/>
          <w:szCs w:val="20"/>
        </w:rPr>
        <w:t xml:space="preserve"> </w:t>
      </w:r>
      <w:r w:rsidRPr="004E731C">
        <w:rPr>
          <w:rFonts w:cstheme="minorHAnsi"/>
          <w:sz w:val="20"/>
          <w:szCs w:val="20"/>
        </w:rPr>
        <w:t>går fra at være løse udkast til at blive mere detaljeret. Det betyder, at funktionaliteten forbedres og æstetikken tager form til mere konkrete løsningsforslag. Der arbejdes med:</w:t>
      </w:r>
    </w:p>
    <w:p w14:paraId="2B158BDF" w14:textId="77777777" w:rsidR="00A67323" w:rsidRPr="004E731C" w:rsidRDefault="00A67323" w:rsidP="00A67323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>Modellering:</w:t>
      </w:r>
      <w:r w:rsidRPr="004E731C">
        <w:rPr>
          <w:rFonts w:cstheme="minorHAnsi"/>
          <w:sz w:val="20"/>
          <w:szCs w:val="20"/>
        </w:rPr>
        <w:t xml:space="preserve"> Den del af designprocessen, hvor ideerne afprøves rumligt. Der arbejdes med den fysiske form og formgivning.</w:t>
      </w:r>
    </w:p>
    <w:p w14:paraId="74A3A26E" w14:textId="77777777" w:rsidR="00A67323" w:rsidRDefault="00A67323" w:rsidP="00A67323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>Materialer</w:t>
      </w:r>
      <w:r w:rsidRPr="004E731C">
        <w:rPr>
          <w:rFonts w:cstheme="minorHAnsi"/>
          <w:sz w:val="20"/>
          <w:szCs w:val="20"/>
        </w:rPr>
        <w:t>: Gennem ideudvikling konkretiseres den valgte ide til løsningsforslag.</w:t>
      </w:r>
    </w:p>
    <w:p w14:paraId="449B4D8C" w14:textId="77777777" w:rsidR="00A67323" w:rsidRPr="004E731C" w:rsidRDefault="00A67323" w:rsidP="00A67323">
      <w:pPr>
        <w:spacing w:line="276" w:lineRule="auto"/>
        <w:ind w:left="720"/>
        <w:jc w:val="both"/>
        <w:rPr>
          <w:rFonts w:cstheme="minorHAnsi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323" w:rsidRPr="004E731C" w14:paraId="43EF019B" w14:textId="77777777" w:rsidTr="007744D7">
        <w:tc>
          <w:tcPr>
            <w:tcW w:w="9628" w:type="dxa"/>
          </w:tcPr>
          <w:p w14:paraId="14FAC9CE" w14:textId="77777777" w:rsidR="00A67323" w:rsidRPr="004E731C" w:rsidRDefault="00A67323" w:rsidP="007744D7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4E731C">
              <w:rPr>
                <w:rFonts w:cstheme="minorHAnsi"/>
                <w:b/>
                <w:bCs/>
                <w:iCs/>
                <w:sz w:val="20"/>
                <w:szCs w:val="20"/>
              </w:rPr>
              <w:t>Om materialer og materialevalg:</w:t>
            </w:r>
          </w:p>
          <w:p w14:paraId="741CA46C" w14:textId="77777777" w:rsidR="00A67323" w:rsidRDefault="00A67323" w:rsidP="007744D7">
            <w:p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E731C">
              <w:rPr>
                <w:rFonts w:cstheme="minorHAnsi"/>
                <w:iCs/>
                <w:sz w:val="20"/>
                <w:szCs w:val="20"/>
              </w:rPr>
              <w:t xml:space="preserve">I ideudviklingen skal der foretages en række materialevalg i forbindelse med formgivningen og processen med produktdesign og dets signalværdi. I forbindelse hermed skal I opbygge en viden om det valgte metals kemiske (og fysiske) egenskaber. I kemi vil I skulle arbejde med metallernes kemiske reaktioner og evne til at lade elektroner vandre, når det reagerer med andre stoffer såsom luften og syreholdigt vand. På den måde kan I opbygge viden om metallet, når det anvendes i den virkelige verden. </w:t>
            </w:r>
            <w:r>
              <w:rPr>
                <w:rFonts w:cstheme="minorHAnsi"/>
                <w:iCs/>
                <w:sz w:val="20"/>
                <w:szCs w:val="20"/>
              </w:rPr>
              <w:t>I vil blandt andet møde følgende i faget:</w:t>
            </w:r>
          </w:p>
          <w:p w14:paraId="09DCB31B" w14:textId="77777777" w:rsidR="00A67323" w:rsidRPr="00D82AA3" w:rsidRDefault="00A67323" w:rsidP="007744D7">
            <w:pPr>
              <w:pStyle w:val="Listeafsni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82AA3">
              <w:rPr>
                <w:rFonts w:cstheme="minorHAnsi"/>
                <w:iCs/>
                <w:sz w:val="20"/>
                <w:szCs w:val="20"/>
              </w:rPr>
              <w:t xml:space="preserve">Udvalgte metallers kendetegn, forekomst, udvinding og generelle anvendelse. </w:t>
            </w:r>
          </w:p>
          <w:p w14:paraId="72CFCDA0" w14:textId="77777777" w:rsidR="00A67323" w:rsidRPr="00D82AA3" w:rsidRDefault="00A67323" w:rsidP="007744D7">
            <w:pPr>
              <w:pStyle w:val="Listeafsni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D82AA3">
              <w:rPr>
                <w:rFonts w:cstheme="minorHAnsi"/>
                <w:iCs/>
                <w:sz w:val="20"/>
                <w:szCs w:val="20"/>
              </w:rPr>
              <w:t>Redoxkemi</w:t>
            </w:r>
            <w:proofErr w:type="spellEnd"/>
            <w:r w:rsidRPr="00D82AA3">
              <w:rPr>
                <w:rFonts w:cstheme="minorHAnsi"/>
                <w:iCs/>
                <w:sz w:val="20"/>
                <w:szCs w:val="20"/>
              </w:rPr>
              <w:t xml:space="preserve"> og </w:t>
            </w:r>
            <w:proofErr w:type="spellStart"/>
            <w:r w:rsidRPr="00D82AA3">
              <w:rPr>
                <w:rFonts w:cstheme="minorHAnsi"/>
                <w:iCs/>
                <w:sz w:val="20"/>
                <w:szCs w:val="20"/>
              </w:rPr>
              <w:t>redox-reaktioner</w:t>
            </w:r>
            <w:proofErr w:type="spellEnd"/>
            <w:r w:rsidRPr="00D82AA3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29106385" w14:textId="77777777" w:rsidR="00A67323" w:rsidRPr="00D82AA3" w:rsidRDefault="00A67323" w:rsidP="007744D7">
            <w:pPr>
              <w:pStyle w:val="Listeafsni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82AA3">
              <w:rPr>
                <w:rFonts w:cstheme="minorHAnsi"/>
                <w:iCs/>
                <w:sz w:val="20"/>
                <w:szCs w:val="20"/>
              </w:rPr>
              <w:t>Oxidation og reduktion.</w:t>
            </w:r>
          </w:p>
          <w:p w14:paraId="74C6AA79" w14:textId="77777777" w:rsidR="00A67323" w:rsidRPr="00D82AA3" w:rsidRDefault="00A67323" w:rsidP="007744D7">
            <w:pPr>
              <w:pStyle w:val="Listeafsni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82AA3">
              <w:rPr>
                <w:rFonts w:cstheme="minorHAnsi"/>
                <w:iCs/>
                <w:sz w:val="20"/>
                <w:szCs w:val="20"/>
              </w:rPr>
              <w:t>Oxidationstal.</w:t>
            </w:r>
          </w:p>
          <w:p w14:paraId="0486D6E7" w14:textId="77777777" w:rsidR="00A67323" w:rsidRPr="00D82AA3" w:rsidRDefault="00A67323" w:rsidP="007744D7">
            <w:pPr>
              <w:pStyle w:val="Listeafsni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82AA3">
              <w:rPr>
                <w:rFonts w:cstheme="minorHAnsi"/>
                <w:iCs/>
                <w:sz w:val="20"/>
                <w:szCs w:val="20"/>
              </w:rPr>
              <w:t xml:space="preserve">Afstemning af redoxreaktioner. </w:t>
            </w:r>
          </w:p>
        </w:tc>
      </w:tr>
    </w:tbl>
    <w:p w14:paraId="431D7F29" w14:textId="77777777" w:rsidR="00A67323" w:rsidRPr="00F26DC8" w:rsidRDefault="00A67323" w:rsidP="00A67323">
      <w:pPr>
        <w:spacing w:line="276" w:lineRule="auto"/>
        <w:ind w:left="720"/>
        <w:jc w:val="both"/>
        <w:rPr>
          <w:rFonts w:cstheme="minorHAnsi"/>
          <w:sz w:val="20"/>
          <w:szCs w:val="20"/>
        </w:rPr>
      </w:pPr>
    </w:p>
    <w:p w14:paraId="5DA4184B" w14:textId="77777777" w:rsidR="00A67323" w:rsidRPr="004E731C" w:rsidRDefault="00A67323" w:rsidP="00A67323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>Research:</w:t>
      </w:r>
      <w:r w:rsidRPr="004E731C">
        <w:rPr>
          <w:rFonts w:cstheme="minorHAnsi"/>
          <w:sz w:val="20"/>
          <w:szCs w:val="20"/>
        </w:rPr>
        <w:t xml:space="preserve"> Undersøge mulige materialer, materialeegenskaber og materialernes signalværdi. Materialerne fastsættes. Processen dokumenteres med forskellige </w:t>
      </w:r>
      <w:proofErr w:type="spellStart"/>
      <w:r w:rsidRPr="004E731C">
        <w:rPr>
          <w:rFonts w:cstheme="minorHAnsi"/>
          <w:sz w:val="20"/>
          <w:szCs w:val="20"/>
        </w:rPr>
        <w:t>imagesboard</w:t>
      </w:r>
      <w:proofErr w:type="spellEnd"/>
      <w:r w:rsidRPr="004E731C">
        <w:rPr>
          <w:rFonts w:cstheme="minorHAnsi"/>
          <w:sz w:val="20"/>
          <w:szCs w:val="20"/>
        </w:rPr>
        <w:t>.</w:t>
      </w:r>
    </w:p>
    <w:p w14:paraId="7B44CB43" w14:textId="77777777" w:rsidR="00A67323" w:rsidRPr="004E731C" w:rsidRDefault="00A67323" w:rsidP="00A67323">
      <w:pPr>
        <w:ind w:left="720"/>
        <w:jc w:val="both"/>
        <w:rPr>
          <w:rFonts w:cstheme="minorHAnsi"/>
          <w:sz w:val="20"/>
          <w:szCs w:val="20"/>
        </w:rPr>
      </w:pPr>
    </w:p>
    <w:p w14:paraId="1936B743" w14:textId="77777777" w:rsidR="00A67323" w:rsidRDefault="00A67323" w:rsidP="00A67323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br w:type="page"/>
      </w:r>
    </w:p>
    <w:p w14:paraId="63214ACC" w14:textId="77777777" w:rsidR="00A67323" w:rsidRPr="004E731C" w:rsidRDefault="00A67323" w:rsidP="00A67323">
      <w:pPr>
        <w:spacing w:line="276" w:lineRule="auto"/>
        <w:rPr>
          <w:rFonts w:cstheme="minorHAnsi"/>
          <w:sz w:val="20"/>
          <w:szCs w:val="20"/>
          <w:u w:val="single"/>
        </w:rPr>
      </w:pPr>
      <w:r w:rsidRPr="004E731C">
        <w:rPr>
          <w:rFonts w:cstheme="minorHAnsi"/>
          <w:sz w:val="20"/>
          <w:szCs w:val="20"/>
          <w:u w:val="single"/>
        </w:rPr>
        <w:lastRenderedPageBreak/>
        <w:t>Fjerde milepæl</w:t>
      </w:r>
    </w:p>
    <w:p w14:paraId="0F3F5C90" w14:textId="77777777" w:rsidR="00A67323" w:rsidRPr="004E731C" w:rsidRDefault="00A67323" w:rsidP="00A67323">
      <w:pPr>
        <w:pStyle w:val="Listeafsnit"/>
        <w:numPr>
          <w:ilvl w:val="0"/>
          <w:numId w:val="8"/>
        </w:numPr>
        <w:spacing w:line="276" w:lineRule="auto"/>
        <w:contextualSpacing w:val="0"/>
        <w:rPr>
          <w:rFonts w:cstheme="minorHAnsi"/>
          <w:i/>
          <w:iCs/>
          <w:sz w:val="20"/>
          <w:szCs w:val="20"/>
        </w:rPr>
      </w:pPr>
      <w:r w:rsidRPr="004E731C">
        <w:rPr>
          <w:rFonts w:cstheme="minorHAnsi"/>
          <w:i/>
          <w:iCs/>
          <w:sz w:val="20"/>
          <w:szCs w:val="20"/>
        </w:rPr>
        <w:t>Tredje hovedgreb:</w:t>
      </w:r>
    </w:p>
    <w:p w14:paraId="0CCEBBBC" w14:textId="77777777" w:rsidR="00A67323" w:rsidRPr="004E731C" w:rsidRDefault="00A67323" w:rsidP="00A67323">
      <w:pPr>
        <w:pStyle w:val="Listeafsnit"/>
        <w:numPr>
          <w:ilvl w:val="1"/>
          <w:numId w:val="8"/>
        </w:numPr>
        <w:spacing w:line="276" w:lineRule="auto"/>
        <w:contextualSpacing w:val="0"/>
        <w:rPr>
          <w:rFonts w:cstheme="minorHAnsi"/>
          <w:sz w:val="20"/>
          <w:szCs w:val="20"/>
        </w:rPr>
      </w:pPr>
      <w:r w:rsidRPr="004E731C">
        <w:rPr>
          <w:rFonts w:cstheme="minorHAnsi"/>
          <w:sz w:val="20"/>
          <w:szCs w:val="20"/>
        </w:rPr>
        <w:t>Materialevalg.</w:t>
      </w:r>
    </w:p>
    <w:p w14:paraId="7204D058" w14:textId="77777777" w:rsidR="00A67323" w:rsidRPr="004E731C" w:rsidRDefault="00A67323" w:rsidP="00A67323">
      <w:pPr>
        <w:pStyle w:val="Listeafsnit"/>
        <w:numPr>
          <w:ilvl w:val="1"/>
          <w:numId w:val="8"/>
        </w:numPr>
        <w:spacing w:line="276" w:lineRule="auto"/>
        <w:contextualSpacing w:val="0"/>
        <w:rPr>
          <w:rFonts w:cstheme="minorHAnsi"/>
          <w:sz w:val="20"/>
          <w:szCs w:val="20"/>
        </w:rPr>
      </w:pPr>
      <w:r w:rsidRPr="004E731C">
        <w:rPr>
          <w:rFonts w:cstheme="minorHAnsi"/>
          <w:sz w:val="20"/>
          <w:szCs w:val="20"/>
        </w:rPr>
        <w:t>Det endelige løsningsforslag.</w:t>
      </w:r>
    </w:p>
    <w:p w14:paraId="3DB9B0E3" w14:textId="77777777" w:rsidR="00A67323" w:rsidRPr="004E731C" w:rsidRDefault="00A67323" w:rsidP="00A67323">
      <w:pPr>
        <w:pStyle w:val="Listeafsnit"/>
        <w:numPr>
          <w:ilvl w:val="1"/>
          <w:numId w:val="8"/>
        </w:numPr>
        <w:spacing w:line="276" w:lineRule="auto"/>
        <w:contextualSpacing w:val="0"/>
        <w:rPr>
          <w:rFonts w:cstheme="minorHAnsi"/>
          <w:sz w:val="20"/>
          <w:szCs w:val="20"/>
        </w:rPr>
      </w:pPr>
      <w:proofErr w:type="spellStart"/>
      <w:r w:rsidRPr="004E731C">
        <w:rPr>
          <w:rFonts w:cstheme="minorHAnsi"/>
          <w:sz w:val="20"/>
          <w:szCs w:val="20"/>
        </w:rPr>
        <w:t>Imagesboard</w:t>
      </w:r>
      <w:proofErr w:type="spellEnd"/>
      <w:r w:rsidRPr="004E731C">
        <w:rPr>
          <w:rFonts w:cstheme="minorHAnsi"/>
          <w:sz w:val="20"/>
          <w:szCs w:val="20"/>
        </w:rPr>
        <w:t xml:space="preserve"> og </w:t>
      </w:r>
      <w:proofErr w:type="spellStart"/>
      <w:r w:rsidRPr="004E731C">
        <w:rPr>
          <w:rFonts w:cstheme="minorHAnsi"/>
          <w:sz w:val="20"/>
          <w:szCs w:val="20"/>
        </w:rPr>
        <w:t>moodboard</w:t>
      </w:r>
      <w:proofErr w:type="spellEnd"/>
      <w:r w:rsidRPr="004E731C">
        <w:rPr>
          <w:rFonts w:cstheme="minorHAnsi"/>
          <w:sz w:val="20"/>
          <w:szCs w:val="20"/>
        </w:rPr>
        <w:t>.</w:t>
      </w:r>
    </w:p>
    <w:p w14:paraId="17C3C41E" w14:textId="77777777" w:rsidR="00A67323" w:rsidRPr="004E731C" w:rsidRDefault="00A67323" w:rsidP="00A67323">
      <w:pPr>
        <w:rPr>
          <w:rFonts w:cstheme="minorHAnsi"/>
          <w:b/>
          <w:sz w:val="20"/>
          <w:szCs w:val="20"/>
        </w:rPr>
      </w:pPr>
      <w:r w:rsidRPr="004E731C">
        <w:rPr>
          <w:rFonts w:cstheme="minorHAnsi"/>
          <w:b/>
          <w:sz w:val="20"/>
          <w:szCs w:val="20"/>
        </w:rPr>
        <w:t>Fase 5 – Detaljering</w:t>
      </w:r>
    </w:p>
    <w:p w14:paraId="4C476998" w14:textId="77777777" w:rsidR="00A67323" w:rsidRPr="004E731C" w:rsidRDefault="00A67323" w:rsidP="00A67323">
      <w:pPr>
        <w:numPr>
          <w:ilvl w:val="0"/>
          <w:numId w:val="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>Tegnemateriale:</w:t>
      </w:r>
      <w:r w:rsidRPr="004E731C">
        <w:rPr>
          <w:rFonts w:cstheme="minorHAnsi"/>
          <w:sz w:val="20"/>
          <w:szCs w:val="20"/>
        </w:rPr>
        <w:t xml:space="preserve"> Gennem designprocessen udvikles løsningsforslag til et produktdesign, der skal præsenteres i en konkret form, så den kan formidles til andre.</w:t>
      </w:r>
    </w:p>
    <w:p w14:paraId="6AAADCFC" w14:textId="77777777" w:rsidR="00A67323" w:rsidRPr="004E731C" w:rsidRDefault="00A67323" w:rsidP="00A67323">
      <w:pPr>
        <w:numPr>
          <w:ilvl w:val="0"/>
          <w:numId w:val="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>Detaljeret tegninger</w:t>
      </w:r>
      <w:r w:rsidRPr="004E731C">
        <w:rPr>
          <w:rFonts w:cstheme="minorHAnsi"/>
          <w:sz w:val="20"/>
          <w:szCs w:val="20"/>
        </w:rPr>
        <w:t>: Alle produktets sider skal vises.</w:t>
      </w:r>
    </w:p>
    <w:p w14:paraId="37EC978C" w14:textId="77777777" w:rsidR="00A67323" w:rsidRPr="004E731C" w:rsidRDefault="00A67323" w:rsidP="00A67323">
      <w:pPr>
        <w:numPr>
          <w:ilvl w:val="0"/>
          <w:numId w:val="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E731C">
        <w:rPr>
          <w:rFonts w:cstheme="minorHAnsi"/>
          <w:i/>
          <w:sz w:val="20"/>
          <w:szCs w:val="20"/>
        </w:rPr>
        <w:t>Prototype:</w:t>
      </w:r>
      <w:r w:rsidRPr="004E731C">
        <w:rPr>
          <w:rFonts w:cstheme="minorHAnsi"/>
          <w:sz w:val="20"/>
          <w:szCs w:val="20"/>
        </w:rPr>
        <w:t xml:space="preserve"> Det produkt der afslutter designprocessen.</w:t>
      </w:r>
    </w:p>
    <w:p w14:paraId="0A7EB433" w14:textId="77777777" w:rsidR="00A67323" w:rsidRPr="00914B78" w:rsidRDefault="00A67323" w:rsidP="00A67323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E731C">
        <w:rPr>
          <w:rFonts w:cstheme="minorHAnsi"/>
          <w:i/>
          <w:sz w:val="20"/>
          <w:szCs w:val="20"/>
        </w:rPr>
        <w:t xml:space="preserve">Designanalyse: </w:t>
      </w:r>
      <w:r w:rsidRPr="004E731C">
        <w:rPr>
          <w:rFonts w:cstheme="minorHAnsi"/>
          <w:iCs/>
          <w:sz w:val="20"/>
          <w:szCs w:val="20"/>
        </w:rPr>
        <w:t>Analyse</w:t>
      </w:r>
      <w:r w:rsidRPr="004E731C">
        <w:rPr>
          <w:rFonts w:cstheme="minorHAnsi"/>
          <w:sz w:val="20"/>
          <w:szCs w:val="20"/>
        </w:rPr>
        <w:t xml:space="preserve"> af eget miljøproduktdesign.</w:t>
      </w:r>
    </w:p>
    <w:p w14:paraId="66847267" w14:textId="77777777" w:rsidR="0097600C" w:rsidRDefault="0097600C"/>
    <w:sectPr w:rsidR="009760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108"/>
    <w:multiLevelType w:val="hybridMultilevel"/>
    <w:tmpl w:val="7466DE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1849"/>
    <w:multiLevelType w:val="hybridMultilevel"/>
    <w:tmpl w:val="DADE0D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293A"/>
    <w:multiLevelType w:val="hybridMultilevel"/>
    <w:tmpl w:val="34E45A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4680"/>
    <w:multiLevelType w:val="hybridMultilevel"/>
    <w:tmpl w:val="AFC81B4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7D5007"/>
    <w:multiLevelType w:val="hybridMultilevel"/>
    <w:tmpl w:val="62108A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86F50"/>
    <w:multiLevelType w:val="hybridMultilevel"/>
    <w:tmpl w:val="3A2E4C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62B0C"/>
    <w:multiLevelType w:val="hybridMultilevel"/>
    <w:tmpl w:val="311660F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755CD"/>
    <w:multiLevelType w:val="hybridMultilevel"/>
    <w:tmpl w:val="E0CEB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2517D"/>
    <w:multiLevelType w:val="hybridMultilevel"/>
    <w:tmpl w:val="EF9012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09139">
    <w:abstractNumId w:val="4"/>
  </w:num>
  <w:num w:numId="2" w16cid:durableId="385496959">
    <w:abstractNumId w:val="6"/>
  </w:num>
  <w:num w:numId="3" w16cid:durableId="594633553">
    <w:abstractNumId w:val="7"/>
  </w:num>
  <w:num w:numId="4" w16cid:durableId="1872767240">
    <w:abstractNumId w:val="8"/>
  </w:num>
  <w:num w:numId="5" w16cid:durableId="416025563">
    <w:abstractNumId w:val="2"/>
  </w:num>
  <w:num w:numId="6" w16cid:durableId="626811941">
    <w:abstractNumId w:val="3"/>
  </w:num>
  <w:num w:numId="7" w16cid:durableId="807865798">
    <w:abstractNumId w:val="5"/>
  </w:num>
  <w:num w:numId="8" w16cid:durableId="1421678607">
    <w:abstractNumId w:val="0"/>
  </w:num>
  <w:num w:numId="9" w16cid:durableId="176549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23"/>
    <w:rsid w:val="004707DC"/>
    <w:rsid w:val="009429C2"/>
    <w:rsid w:val="0097600C"/>
    <w:rsid w:val="00A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F313"/>
  <w15:chartTrackingRefBased/>
  <w15:docId w15:val="{7ADDBD2F-9E36-4B12-8C8E-AE9744B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2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7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7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7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7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73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73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73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73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7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7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7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73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73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73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73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73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73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73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7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7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673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73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673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7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73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732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rsid w:val="00A6732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Nielsen</dc:creator>
  <cp:keywords/>
  <dc:description/>
  <cp:lastModifiedBy>Emilia Nielsen</cp:lastModifiedBy>
  <cp:revision>1</cp:revision>
  <dcterms:created xsi:type="dcterms:W3CDTF">2025-04-07T15:21:00Z</dcterms:created>
  <dcterms:modified xsi:type="dcterms:W3CDTF">2025-04-07T15:22:00Z</dcterms:modified>
</cp:coreProperties>
</file>